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9" w:rsidRDefault="001C3FE2" w:rsidP="001C3FE2">
      <w:r>
        <w:rPr>
          <w:noProof/>
        </w:rPr>
        <w:drawing>
          <wp:inline distT="0" distB="0" distL="0" distR="0" wp14:anchorId="35DFD754" wp14:editId="67548489">
            <wp:extent cx="9591675" cy="5353050"/>
            <wp:effectExtent l="0" t="57150" r="0" b="11430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874419" w:rsidSect="001362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90DBA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662B8"/>
    <w:multiLevelType w:val="singleLevel"/>
    <w:tmpl w:val="4CF84314"/>
    <w:lvl w:ilvl="0">
      <w:start w:val="1"/>
      <w:numFmt w:val="decimal"/>
      <w:pStyle w:val="aavietanmero"/>
      <w:lvlText w:val="%1."/>
      <w:legacy w:legacy="1" w:legacySpace="0" w:legacyIndent="283"/>
      <w:lvlJc w:val="left"/>
      <w:pPr>
        <w:ind w:left="680" w:hanging="283"/>
      </w:pPr>
    </w:lvl>
  </w:abstractNum>
  <w:abstractNum w:abstractNumId="2">
    <w:nsid w:val="209402FB"/>
    <w:multiLevelType w:val="hybridMultilevel"/>
    <w:tmpl w:val="D4B0194E"/>
    <w:lvl w:ilvl="0" w:tplc="E5C07CF2">
      <w:numFmt w:val="bullet"/>
      <w:pStyle w:val="aadilogonovela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AD4D45"/>
    <w:multiLevelType w:val="hybridMultilevel"/>
    <w:tmpl w:val="B95A45CA"/>
    <w:lvl w:ilvl="0" w:tplc="8FDC4C38">
      <w:start w:val="1"/>
      <w:numFmt w:val="decimal"/>
      <w:pStyle w:val="aaparrafonov-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3427F7"/>
    <w:multiLevelType w:val="multilevel"/>
    <w:tmpl w:val="2354AF50"/>
    <w:lvl w:ilvl="0">
      <w:start w:val="1"/>
      <w:numFmt w:val="lowerLetter"/>
      <w:pStyle w:val="aaproblema3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upperLetter"/>
      <w:pStyle w:val="aaautor"/>
      <w:lvlText w:val="%2."/>
      <w:lvlJc w:val="left"/>
      <w:pPr>
        <w:tabs>
          <w:tab w:val="num" w:pos="1364"/>
        </w:tabs>
        <w:ind w:left="1004" w:firstLine="0"/>
      </w:pPr>
      <w:rPr>
        <w:rFonts w:hint="default"/>
      </w:rPr>
    </w:lvl>
    <w:lvl w:ilvl="2">
      <w:start w:val="1"/>
      <w:numFmt w:val="decimal"/>
      <w:pStyle w:val="aaartculo"/>
      <w:lvlText w:val="%3."/>
      <w:lvlJc w:val="left"/>
      <w:pPr>
        <w:tabs>
          <w:tab w:val="num" w:pos="2084"/>
        </w:tabs>
        <w:ind w:left="172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5">
    <w:nsid w:val="4A0B57F5"/>
    <w:multiLevelType w:val="hybridMultilevel"/>
    <w:tmpl w:val="7F9892DE"/>
    <w:lvl w:ilvl="0" w:tplc="2C066318">
      <w:numFmt w:val="bullet"/>
      <w:pStyle w:val="aa-dialogo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4B4A7D"/>
    <w:multiLevelType w:val="multilevel"/>
    <w:tmpl w:val="19900EF8"/>
    <w:lvl w:ilvl="0">
      <w:start w:val="1"/>
      <w:numFmt w:val="decimal"/>
      <w:pStyle w:val="aaproblems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4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4"/>
        </w:tabs>
        <w:ind w:left="31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244"/>
        </w:tabs>
        <w:ind w:left="38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4"/>
        </w:tabs>
        <w:ind w:left="46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4"/>
        </w:tabs>
        <w:ind w:left="53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4"/>
        </w:tabs>
        <w:ind w:left="6044" w:firstLine="0"/>
      </w:pPr>
      <w:rPr>
        <w:rFonts w:hint="default"/>
      </w:rPr>
    </w:lvl>
  </w:abstractNum>
  <w:abstractNum w:abstractNumId="7">
    <w:nsid w:val="6DE9616C"/>
    <w:multiLevelType w:val="hybridMultilevel"/>
    <w:tmpl w:val="48EE4E0E"/>
    <w:lvl w:ilvl="0" w:tplc="F3F80FB4">
      <w:start w:val="1"/>
      <w:numFmt w:val="decimal"/>
      <w:pStyle w:val="aaepgrafe2numerado"/>
      <w:lvlText w:val="%1."/>
      <w:lvlJc w:val="left"/>
      <w:pPr>
        <w:tabs>
          <w:tab w:val="num" w:pos="360"/>
        </w:tabs>
        <w:ind w:left="360" w:hanging="360"/>
      </w:pPr>
    </w:lvl>
    <w:lvl w:ilvl="1" w:tplc="B1D611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1689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950F9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446A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0612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0282A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52D8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7A38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3F14720"/>
    <w:multiLevelType w:val="hybridMultilevel"/>
    <w:tmpl w:val="C636796C"/>
    <w:lvl w:ilvl="0" w:tplc="9A10E59C">
      <w:start w:val="1"/>
      <w:numFmt w:val="bullet"/>
      <w:pStyle w:val="aavietapunto2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16"/>
      </w:rPr>
    </w:lvl>
    <w:lvl w:ilvl="1" w:tplc="49E680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21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0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03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421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4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E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762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565E5"/>
    <w:multiLevelType w:val="hybridMultilevel"/>
    <w:tmpl w:val="8A2E941C"/>
    <w:lvl w:ilvl="0" w:tplc="967E053E">
      <w:start w:val="1"/>
      <w:numFmt w:val="bullet"/>
      <w:pStyle w:val="aavietapunt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7FAC5A2C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8920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A63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6C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ECF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2A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84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20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4F7BB3"/>
    <w:multiLevelType w:val="hybridMultilevel"/>
    <w:tmpl w:val="1C648546"/>
    <w:lvl w:ilvl="0" w:tplc="6EDA1FFA">
      <w:start w:val="1"/>
      <w:numFmt w:val="bullet"/>
      <w:pStyle w:val="aavietapunto"/>
      <w:lvlText w:val=""/>
      <w:lvlJc w:val="left"/>
      <w:pPr>
        <w:tabs>
          <w:tab w:val="num" w:pos="340"/>
        </w:tabs>
        <w:ind w:left="0" w:firstLine="0"/>
      </w:pPr>
      <w:rPr>
        <w:rFonts w:ascii="Wingdings" w:hAnsi="Wingdings" w:hint="default"/>
        <w:sz w:val="16"/>
      </w:rPr>
    </w:lvl>
    <w:lvl w:ilvl="1" w:tplc="FA229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es-ES_tradnl"/>
      </w:rPr>
    </w:lvl>
    <w:lvl w:ilvl="2" w:tplc="377031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EDC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002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FCD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EE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0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364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46AC1"/>
    <w:multiLevelType w:val="hybridMultilevel"/>
    <w:tmpl w:val="CCC2C14E"/>
    <w:lvl w:ilvl="0" w:tplc="7664586C">
      <w:start w:val="2"/>
      <w:numFmt w:val="decimal"/>
      <w:pStyle w:val="aaproblem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AA9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5E8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A46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C4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2E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E43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23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765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1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C9"/>
    <w:rsid w:val="00136251"/>
    <w:rsid w:val="001A1509"/>
    <w:rsid w:val="001C3FE2"/>
    <w:rsid w:val="00236B8F"/>
    <w:rsid w:val="004259CA"/>
    <w:rsid w:val="00517A9B"/>
    <w:rsid w:val="006C3F1D"/>
    <w:rsid w:val="007676F2"/>
    <w:rsid w:val="007F79BA"/>
    <w:rsid w:val="00874419"/>
    <w:rsid w:val="0092461E"/>
    <w:rsid w:val="009F70D0"/>
    <w:rsid w:val="00B653B3"/>
    <w:rsid w:val="00B97302"/>
    <w:rsid w:val="00C34410"/>
    <w:rsid w:val="00DE2720"/>
    <w:rsid w:val="00E549C9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744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744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obra">
    <w:name w:val="aa obra"/>
    <w:basedOn w:val="Ttulo1"/>
    <w:next w:val="aaautor"/>
    <w:autoRedefine/>
    <w:rsid w:val="00874419"/>
    <w:pPr>
      <w:pageBreakBefore/>
      <w:spacing w:before="600" w:after="120"/>
      <w:jc w:val="right"/>
      <w:outlineLvl w:val="9"/>
    </w:pPr>
    <w:rPr>
      <w:rFonts w:cs="Times New Roman"/>
      <w:bCs w:val="0"/>
      <w:caps/>
      <w:kern w:val="28"/>
      <w:szCs w:val="20"/>
      <w:lang w:val="es-ES_tradnl"/>
    </w:rPr>
  </w:style>
  <w:style w:type="paragraph" w:customStyle="1" w:styleId="aaepgrafe1">
    <w:name w:val="aa epígrafe1"/>
    <w:basedOn w:val="Ttulo3"/>
    <w:next w:val="Normal"/>
    <w:autoRedefine/>
    <w:rsid w:val="00874419"/>
    <w:pPr>
      <w:spacing w:before="300" w:after="0"/>
      <w:outlineLvl w:val="9"/>
    </w:pPr>
    <w:rPr>
      <w:rFonts w:ascii="Times New Roman" w:hAnsi="Times New Roman" w:cs="Times New Roman"/>
      <w:bCs w:val="0"/>
      <w:smallCaps/>
      <w:color w:val="000000"/>
      <w:sz w:val="28"/>
      <w:szCs w:val="20"/>
      <w:lang w:val="es-ES_tradnl"/>
    </w:rPr>
  </w:style>
  <w:style w:type="paragraph" w:customStyle="1" w:styleId="aaartculo">
    <w:name w:val="aa artículo"/>
    <w:basedOn w:val="aaepgrafe1"/>
    <w:next w:val="Normal"/>
    <w:rsid w:val="00874419"/>
    <w:pPr>
      <w:numPr>
        <w:ilvl w:val="2"/>
        <w:numId w:val="10"/>
      </w:numPr>
      <w:spacing w:before="360"/>
      <w:jc w:val="right"/>
    </w:pPr>
    <w:rPr>
      <w:sz w:val="32"/>
      <w:lang w:val="es-ES"/>
    </w:rPr>
  </w:style>
  <w:style w:type="paragraph" w:customStyle="1" w:styleId="aaautor">
    <w:name w:val="aa autor"/>
    <w:basedOn w:val="Ttulo2"/>
    <w:next w:val="Normal"/>
    <w:rsid w:val="00874419"/>
    <w:pPr>
      <w:numPr>
        <w:ilvl w:val="1"/>
        <w:numId w:val="10"/>
      </w:numPr>
      <w:spacing w:before="60" w:after="0"/>
      <w:jc w:val="right"/>
      <w:outlineLvl w:val="9"/>
    </w:pPr>
    <w:rPr>
      <w:rFonts w:ascii="Times New Roman" w:hAnsi="Times New Roman" w:cs="Times New Roman"/>
      <w:bCs w:val="0"/>
      <w:iCs w:val="0"/>
      <w:color w:val="808080"/>
      <w:sz w:val="24"/>
      <w:szCs w:val="20"/>
      <w:lang w:val="es-ES_tradnl"/>
    </w:rPr>
  </w:style>
  <w:style w:type="paragraph" w:customStyle="1" w:styleId="aacabecerapoema">
    <w:name w:val="aa cabecera poema"/>
    <w:basedOn w:val="Normal"/>
    <w:rsid w:val="00874419"/>
    <w:pPr>
      <w:pageBreakBefore/>
      <w:spacing w:line="480" w:lineRule="auto"/>
    </w:pPr>
    <w:rPr>
      <w:b/>
      <w:bCs/>
      <w:smallCaps/>
      <w:sz w:val="28"/>
      <w:szCs w:val="20"/>
      <w:lang w:val="es-ES_tradnl"/>
    </w:rPr>
  </w:style>
  <w:style w:type="paragraph" w:customStyle="1" w:styleId="aatexto">
    <w:name w:val="aa texto"/>
    <w:basedOn w:val="Normal"/>
    <w:rsid w:val="00874419"/>
    <w:pPr>
      <w:spacing w:before="120"/>
    </w:pPr>
    <w:rPr>
      <w:iCs/>
      <w:szCs w:val="20"/>
      <w:lang w:val="es-ES_tradnl"/>
    </w:rPr>
  </w:style>
  <w:style w:type="paragraph" w:customStyle="1" w:styleId="aadilogonovela">
    <w:name w:val="aa diálogo novela"/>
    <w:basedOn w:val="aatexto"/>
    <w:rsid w:val="00874419"/>
    <w:pPr>
      <w:numPr>
        <w:numId w:val="3"/>
      </w:numPr>
    </w:pPr>
  </w:style>
  <w:style w:type="paragraph" w:customStyle="1" w:styleId="aadiccionario">
    <w:name w:val="aa diccionario"/>
    <w:basedOn w:val="Normal"/>
    <w:autoRedefine/>
    <w:rsid w:val="00DE2720"/>
    <w:rPr>
      <w:color w:val="000000"/>
      <w:sz w:val="20"/>
      <w:szCs w:val="20"/>
    </w:rPr>
  </w:style>
  <w:style w:type="paragraph" w:customStyle="1" w:styleId="aaepgrafe2">
    <w:name w:val="aa epígrafe2"/>
    <w:basedOn w:val="aatexto"/>
    <w:next w:val="aatexto"/>
    <w:rsid w:val="00874419"/>
    <w:pPr>
      <w:spacing w:before="180"/>
    </w:pPr>
    <w:rPr>
      <w:b/>
      <w:iCs w:val="0"/>
      <w:smallCaps/>
    </w:rPr>
  </w:style>
  <w:style w:type="paragraph" w:customStyle="1" w:styleId="aaepgrafe2numerado">
    <w:name w:val="aa epígrafe 2 numerado"/>
    <w:basedOn w:val="aaepgrafe2"/>
    <w:autoRedefine/>
    <w:rsid w:val="00874419"/>
    <w:pPr>
      <w:numPr>
        <w:numId w:val="4"/>
      </w:numPr>
    </w:pPr>
  </w:style>
  <w:style w:type="paragraph" w:customStyle="1" w:styleId="aalneapoema">
    <w:name w:val="aa línea poema"/>
    <w:basedOn w:val="Normal"/>
    <w:rsid w:val="00874419"/>
    <w:rPr>
      <w:sz w:val="20"/>
      <w:szCs w:val="20"/>
      <w:lang w:val="es-ES_tradnl"/>
    </w:rPr>
  </w:style>
  <w:style w:type="paragraph" w:customStyle="1" w:styleId="aanovelada">
    <w:name w:val="aa novela día"/>
    <w:basedOn w:val="Normal"/>
    <w:rsid w:val="00874419"/>
    <w:pPr>
      <w:keepNext/>
      <w:pageBreakBefore/>
      <w:spacing w:before="2760"/>
      <w:jc w:val="both"/>
    </w:pPr>
    <w:rPr>
      <w:b/>
      <w:smallCaps/>
      <w:sz w:val="28"/>
      <w:szCs w:val="20"/>
      <w:lang w:val="es-ES_tradnl"/>
    </w:rPr>
  </w:style>
  <w:style w:type="paragraph" w:customStyle="1" w:styleId="aaparrafonovela">
    <w:name w:val="aa parrafo novela"/>
    <w:basedOn w:val="aaepgrafe2"/>
    <w:rsid w:val="00874419"/>
    <w:pPr>
      <w:pageBreakBefore/>
      <w:jc w:val="both"/>
    </w:pPr>
    <w:rPr>
      <w:iCs/>
    </w:rPr>
  </w:style>
  <w:style w:type="paragraph" w:customStyle="1" w:styleId="aaparrafonov-num">
    <w:name w:val="aa parrafo nov-num"/>
    <w:basedOn w:val="Normal"/>
    <w:rsid w:val="00874419"/>
    <w:pPr>
      <w:keepNext/>
      <w:numPr>
        <w:numId w:val="5"/>
      </w:numPr>
      <w:spacing w:before="240"/>
      <w:jc w:val="both"/>
    </w:pPr>
    <w:rPr>
      <w:b/>
      <w:smallCaps/>
      <w:szCs w:val="20"/>
      <w:lang w:val="es-ES_tradnl"/>
    </w:rPr>
  </w:style>
  <w:style w:type="paragraph" w:customStyle="1" w:styleId="aavietapunto">
    <w:name w:val="aa viñeta punto"/>
    <w:basedOn w:val="Listaconvietas"/>
    <w:autoRedefine/>
    <w:rsid w:val="00874419"/>
    <w:pPr>
      <w:keepLines/>
      <w:numPr>
        <w:numId w:val="7"/>
      </w:numPr>
      <w:spacing w:before="60"/>
      <w:jc w:val="both"/>
    </w:pPr>
    <w:rPr>
      <w:iCs/>
      <w:szCs w:val="20"/>
    </w:rPr>
  </w:style>
  <w:style w:type="paragraph" w:styleId="Listaconvietas">
    <w:name w:val="List Bullet"/>
    <w:basedOn w:val="Normal"/>
    <w:rsid w:val="00874419"/>
    <w:pPr>
      <w:numPr>
        <w:numId w:val="6"/>
      </w:numPr>
    </w:pPr>
  </w:style>
  <w:style w:type="paragraph" w:customStyle="1" w:styleId="aavietanmero">
    <w:name w:val="aa viñeta número"/>
    <w:basedOn w:val="aavietapunto"/>
    <w:autoRedefine/>
    <w:rsid w:val="00874419"/>
    <w:pPr>
      <w:numPr>
        <w:numId w:val="8"/>
      </w:numPr>
    </w:pPr>
  </w:style>
  <w:style w:type="paragraph" w:customStyle="1" w:styleId="aaproblema1">
    <w:name w:val="aa problema 1"/>
    <w:basedOn w:val="aavietanmero"/>
    <w:rsid w:val="00874419"/>
    <w:pPr>
      <w:numPr>
        <w:numId w:val="9"/>
      </w:numPr>
    </w:pPr>
    <w:rPr>
      <w:lang w:val="es-ES_tradnl"/>
    </w:rPr>
  </w:style>
  <w:style w:type="paragraph" w:customStyle="1" w:styleId="aaproblema2">
    <w:name w:val="aa problema 2"/>
    <w:basedOn w:val="aaproblema1"/>
    <w:rsid w:val="00874419"/>
    <w:pPr>
      <w:numPr>
        <w:numId w:val="0"/>
      </w:numPr>
      <w:ind w:left="284"/>
    </w:pPr>
  </w:style>
  <w:style w:type="paragraph" w:customStyle="1" w:styleId="aaproblema3">
    <w:name w:val="aa problema 3"/>
    <w:basedOn w:val="aaproblema2"/>
    <w:autoRedefine/>
    <w:rsid w:val="00874419"/>
    <w:pPr>
      <w:numPr>
        <w:numId w:val="10"/>
      </w:numPr>
    </w:pPr>
  </w:style>
  <w:style w:type="paragraph" w:customStyle="1" w:styleId="aaproblems">
    <w:name w:val="aa problems"/>
    <w:basedOn w:val="Normal"/>
    <w:autoRedefine/>
    <w:rsid w:val="00874419"/>
    <w:pPr>
      <w:keepLines/>
      <w:numPr>
        <w:numId w:val="11"/>
      </w:numPr>
      <w:tabs>
        <w:tab w:val="left" w:pos="1276"/>
      </w:tabs>
      <w:spacing w:before="60"/>
      <w:jc w:val="both"/>
    </w:pPr>
    <w:rPr>
      <w:szCs w:val="20"/>
      <w:lang w:val="es-ES_tradnl"/>
    </w:rPr>
  </w:style>
  <w:style w:type="paragraph" w:customStyle="1" w:styleId="aarelato">
    <w:name w:val="aa relato"/>
    <w:basedOn w:val="aaartculo"/>
    <w:next w:val="aaautor"/>
    <w:rsid w:val="00874419"/>
    <w:pPr>
      <w:numPr>
        <w:ilvl w:val="0"/>
        <w:numId w:val="0"/>
      </w:numPr>
      <w:tabs>
        <w:tab w:val="num" w:pos="2084"/>
      </w:tabs>
      <w:ind w:left="1724"/>
    </w:pPr>
  </w:style>
  <w:style w:type="paragraph" w:customStyle="1" w:styleId="aasangraletras">
    <w:name w:val="aa sangría letras"/>
    <w:basedOn w:val="aatexto"/>
    <w:autoRedefine/>
    <w:rsid w:val="00874419"/>
    <w:pPr>
      <w:tabs>
        <w:tab w:val="num" w:pos="1041"/>
      </w:tabs>
      <w:ind w:left="1041" w:hanging="360"/>
    </w:pPr>
    <w:rPr>
      <w:iCs w:val="0"/>
      <w:lang w:val="es-ES"/>
    </w:rPr>
  </w:style>
  <w:style w:type="paragraph" w:customStyle="1" w:styleId="aaseccinconborde">
    <w:name w:val="aa sección con borde"/>
    <w:basedOn w:val="aaobra"/>
    <w:autoRedefine/>
    <w:rsid w:val="00874419"/>
    <w:pPr>
      <w:keepNext w:val="0"/>
      <w:widowControl w:val="0"/>
    </w:pPr>
    <w:rPr>
      <w:sz w:val="48"/>
      <w:bdr w:val="single" w:sz="4" w:space="0" w:color="auto" w:shadow="1"/>
      <w:lang w:val="es-ES"/>
    </w:rPr>
  </w:style>
  <w:style w:type="character" w:customStyle="1" w:styleId="aatextoCar">
    <w:name w:val="aa texto Car"/>
    <w:basedOn w:val="Fuentedeprrafopredeter"/>
    <w:rsid w:val="00874419"/>
    <w:rPr>
      <w:iCs/>
      <w:sz w:val="24"/>
      <w:lang w:val="es-ES_tradnl" w:eastAsia="es-ES" w:bidi="ar-SA"/>
    </w:rPr>
  </w:style>
  <w:style w:type="character" w:customStyle="1" w:styleId="aatextoCar1">
    <w:name w:val="aa texto Car1"/>
    <w:basedOn w:val="Fuentedeprrafopredeter"/>
    <w:rsid w:val="00874419"/>
    <w:rPr>
      <w:iCs/>
      <w:sz w:val="24"/>
      <w:lang w:val="es-ES_tradnl" w:eastAsia="es-ES" w:bidi="ar-SA"/>
    </w:rPr>
  </w:style>
  <w:style w:type="paragraph" w:customStyle="1" w:styleId="aatextosangrado">
    <w:name w:val="aa texto sangrado"/>
    <w:basedOn w:val="aatexto"/>
    <w:rsid w:val="00874419"/>
    <w:pPr>
      <w:ind w:left="397"/>
    </w:pPr>
  </w:style>
  <w:style w:type="paragraph" w:customStyle="1" w:styleId="AATTULOTEMA">
    <w:name w:val="AA TÍTULO TEMA"/>
    <w:basedOn w:val="aaobra"/>
    <w:rsid w:val="00874419"/>
    <w:pPr>
      <w:jc w:val="left"/>
    </w:pPr>
  </w:style>
  <w:style w:type="paragraph" w:customStyle="1" w:styleId="aaverso">
    <w:name w:val="aa verso"/>
    <w:basedOn w:val="Normal"/>
    <w:rsid w:val="00874419"/>
    <w:pPr>
      <w:widowControl w:val="0"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</w:pPr>
    <w:rPr>
      <w:szCs w:val="20"/>
      <w:lang w:val="es-ES_tradnl"/>
    </w:rPr>
  </w:style>
  <w:style w:type="paragraph" w:customStyle="1" w:styleId="aavietaletras">
    <w:name w:val="aa viñeta letras"/>
    <w:basedOn w:val="aatexto"/>
    <w:autoRedefine/>
    <w:rsid w:val="00874419"/>
    <w:pPr>
      <w:tabs>
        <w:tab w:val="num" w:pos="1041"/>
      </w:tabs>
      <w:ind w:left="1041" w:hanging="360"/>
    </w:pPr>
    <w:rPr>
      <w:lang w:val="es-ES"/>
    </w:rPr>
  </w:style>
  <w:style w:type="paragraph" w:customStyle="1" w:styleId="aavietapunto2">
    <w:name w:val="aa viñeta punto2"/>
    <w:basedOn w:val="aavietapunto"/>
    <w:autoRedefine/>
    <w:rsid w:val="00874419"/>
    <w:pPr>
      <w:numPr>
        <w:numId w:val="12"/>
      </w:numPr>
    </w:pPr>
  </w:style>
  <w:style w:type="paragraph" w:customStyle="1" w:styleId="aavietapunto3">
    <w:name w:val="aa viñeta punto3"/>
    <w:basedOn w:val="aavietapunto"/>
    <w:rsid w:val="00874419"/>
    <w:pPr>
      <w:numPr>
        <w:numId w:val="13"/>
      </w:numPr>
    </w:pPr>
  </w:style>
  <w:style w:type="paragraph" w:customStyle="1" w:styleId="aa-dialogo">
    <w:name w:val="aa-dialogo"/>
    <w:basedOn w:val="aatexto"/>
    <w:autoRedefine/>
    <w:rsid w:val="00874419"/>
    <w:pPr>
      <w:numPr>
        <w:numId w:val="14"/>
      </w:numPr>
      <w:jc w:val="both"/>
    </w:pPr>
    <w:rPr>
      <w:iCs w:val="0"/>
    </w:rPr>
  </w:style>
  <w:style w:type="paragraph" w:customStyle="1" w:styleId="aaepgrafe20">
    <w:name w:val="aaepgrafe2"/>
    <w:basedOn w:val="Normal"/>
    <w:rsid w:val="00874419"/>
    <w:pPr>
      <w:spacing w:before="100" w:beforeAutospacing="1" w:after="100" w:afterAutospacing="1"/>
    </w:pPr>
  </w:style>
  <w:style w:type="paragraph" w:customStyle="1" w:styleId="aasangraletras0">
    <w:name w:val="aasangraletras"/>
    <w:basedOn w:val="Normal"/>
    <w:rsid w:val="00874419"/>
    <w:pPr>
      <w:spacing w:before="100" w:beforeAutospacing="1" w:after="100" w:afterAutospacing="1"/>
    </w:pPr>
  </w:style>
  <w:style w:type="paragraph" w:customStyle="1" w:styleId="aatexto0">
    <w:name w:val="aatexto"/>
    <w:basedOn w:val="Normal"/>
    <w:rsid w:val="00874419"/>
    <w:pPr>
      <w:spacing w:before="100" w:beforeAutospacing="1" w:after="100" w:afterAutospacing="1"/>
    </w:pPr>
  </w:style>
  <w:style w:type="paragraph" w:customStyle="1" w:styleId="aatexto00">
    <w:name w:val="aatexto0"/>
    <w:basedOn w:val="Normal"/>
    <w:rsid w:val="00874419"/>
    <w:pPr>
      <w:spacing w:before="100" w:beforeAutospacing="1" w:after="100" w:afterAutospacing="1"/>
    </w:pPr>
  </w:style>
  <w:style w:type="paragraph" w:customStyle="1" w:styleId="aaverso0">
    <w:name w:val="aaverso"/>
    <w:basedOn w:val="Normal"/>
    <w:rsid w:val="00874419"/>
    <w:pPr>
      <w:spacing w:before="100" w:beforeAutospacing="1" w:after="100" w:afterAutospacing="1"/>
    </w:pPr>
  </w:style>
  <w:style w:type="paragraph" w:customStyle="1" w:styleId="aaverso00">
    <w:name w:val="aaverso0"/>
    <w:basedOn w:val="Normal"/>
    <w:rsid w:val="00874419"/>
    <w:pPr>
      <w:spacing w:before="100" w:beforeAutospacing="1" w:after="100" w:afterAutospacing="1"/>
    </w:pPr>
  </w:style>
  <w:style w:type="paragraph" w:customStyle="1" w:styleId="aavietanmero0">
    <w:name w:val="aavietanmero"/>
    <w:basedOn w:val="Normal"/>
    <w:rsid w:val="00874419"/>
    <w:pPr>
      <w:spacing w:before="100" w:beforeAutospacing="1" w:after="100" w:afterAutospacing="1"/>
    </w:pPr>
  </w:style>
  <w:style w:type="paragraph" w:customStyle="1" w:styleId="aavietapunto0">
    <w:name w:val="aavietapunto"/>
    <w:basedOn w:val="Normal"/>
    <w:rsid w:val="00874419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549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4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86858A-FD63-4E89-9E29-695BF482202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44B7A116-1CCD-4EA7-A58A-46B08FD040C6}">
      <dgm:prSet phldrT="[Texto]" custT="1"/>
      <dgm:spPr/>
      <dgm:t>
        <a:bodyPr/>
        <a:lstStyle/>
        <a:p>
          <a:r>
            <a:rPr lang="es-ES" sz="1200" b="1">
              <a:latin typeface="Times New Roman" pitchFamily="18" charset="0"/>
              <a:cs typeface="Times New Roman" pitchFamily="18" charset="0"/>
            </a:rPr>
            <a:t>Ecuación de segundo grado</a:t>
          </a:r>
        </a:p>
      </dgm:t>
    </dgm:pt>
    <dgm:pt modelId="{CD26B3CA-4C83-415E-B4E7-A8D2D234C604}" type="parTrans" cxnId="{D8FAF637-7623-40DE-8F6B-A5A11832A0F7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dgm:pt modelId="{A6166D96-3C89-415E-A072-61337F7CD948}" type="sibTrans" cxnId="{D8FAF637-7623-40DE-8F6B-A5A11832A0F7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mc:AlternateContent xmlns:mc="http://schemas.openxmlformats.org/markup-compatibility/2006" xmlns:a14="http://schemas.microsoft.com/office/drawing/2010/main">
      <mc:Choice Requires="a14">
        <dgm:pt modelId="{268F0839-24C0-4BFC-93A0-CBAA751941C4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sSup>
                      <m:sSupPr>
                        <m:ctrlPr>
                          <a:rPr lang="es-ES" sz="1100" i="1">
                            <a:latin typeface="Cambria Math"/>
                          </a:rPr>
                        </m:ctrlPr>
                      </m:sSupPr>
                      <m:e>
                        <m:r>
                          <a:rPr lang="es-ES" sz="1100">
                            <a:latin typeface="Cambria Math"/>
                          </a:rPr>
                          <m:t>𝑎𝑥</m:t>
                        </m:r>
                      </m:e>
                      <m:sup>
                        <m:r>
                          <a:rPr lang="es-ES" sz="1100">
                            <a:latin typeface="Cambria Math"/>
                          </a:rPr>
                          <m:t>2</m:t>
                        </m:r>
                      </m:sup>
                    </m:sSup>
                    <m:r>
                      <a:rPr lang="es-ES" sz="1100">
                        <a:latin typeface="Cambria Math"/>
                      </a:rPr>
                      <m:t>+</m:t>
                    </m:r>
                    <m:r>
                      <a:rPr lang="es-ES" sz="1100">
                        <a:latin typeface="Cambria Math"/>
                      </a:rPr>
                      <m:t>𝑏𝑥</m:t>
                    </m:r>
                    <m:r>
                      <a:rPr lang="es-ES" sz="1100">
                        <a:latin typeface="Cambria Math"/>
                      </a:rPr>
                      <m:t>+</m:t>
                    </m:r>
                    <m:r>
                      <a:rPr lang="es-ES" sz="1100">
                        <a:latin typeface="Cambria Math"/>
                      </a:rPr>
                      <m:t>𝑐</m:t>
                    </m:r>
                    <m:r>
                      <a:rPr lang="es-ES" sz="1100">
                        <a:latin typeface="Cambria Math"/>
                      </a:rPr>
                      <m:t>=0</m:t>
                    </m:r>
                  </m:oMath>
                </m:oMathPara>
              </a14:m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Choice>
      <mc:Fallback xmlns="">
        <dgm:pt modelId="{268F0839-24C0-4BFC-93A0-CBAA751941C4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</a:rPr>
                <a:t>〖𝑎𝑥〗^2+𝑏𝑥+𝑐=0</a:t>
              </a:r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Fallback>
    </mc:AlternateContent>
    <dgm:pt modelId="{D8F918F2-CD32-4D50-8990-85E3EF65AF25}" type="parTrans" cxnId="{DB3DF7B9-ECE5-40FE-891C-3E08A8531F01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dgm:pt modelId="{E64663A0-C345-46BC-A6D4-F168B1BEED12}" type="sibTrans" cxnId="{DB3DF7B9-ECE5-40FE-891C-3E08A8531F01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dgm:pt modelId="{A4295CCC-8C56-4ABC-B3AF-D916210971D7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Cálculo de soluciones</a:t>
          </a:r>
        </a:p>
      </dgm:t>
    </dgm:pt>
    <dgm:pt modelId="{195E3A7D-A649-42FC-A485-2BE72F4CCEC8}" type="parTrans" cxnId="{64283CFF-72F0-432B-8C20-39E3D6E9FE55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FD6DDD12-BE80-4155-81BD-E770339538C9}" type="sibTrans" cxnId="{64283CFF-72F0-432B-8C20-39E3D6E9FE55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dgm:pt modelId="{5578D597-937E-4CE4-83A9-4790CA829324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Cálculo número de soluciones</a:t>
          </a:r>
        </a:p>
      </dgm:t>
    </dgm:pt>
    <dgm:pt modelId="{82C59956-0E54-4061-8C59-6837163A340B}" type="parTrans" cxnId="{6D794830-5405-4C41-B8B7-30BE7EF80656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46265CD3-FF57-4750-B2B2-183F9FA4CE07}" type="sibTrans" cxnId="{6D794830-5405-4C41-B8B7-30BE7EF80656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dgm:pt modelId="{551EBAF0-F129-4489-B37F-B5176B0582B7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Todos los casos</a:t>
          </a:r>
        </a:p>
      </dgm:t>
    </dgm:pt>
    <dgm:pt modelId="{7CD3ECAE-C0D9-4F1D-BA13-447646B4ED80}" type="parTrans" cxnId="{EE42B842-D5A0-4C3D-8894-CD21B6B9AF41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F9FFD2E9-8177-4101-B4B5-E2F2BAFE68A7}" type="sibTrans" cxnId="{EE42B842-D5A0-4C3D-8894-CD21B6B9AF41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dgm:pt modelId="{65ED3F9E-B1F6-4762-BDAA-99F3CE0795E7}">
      <dgm:prSet custT="1"/>
      <dgm:spPr/>
      <dgm:t>
        <a:bodyPr/>
        <a:lstStyle/>
        <a:p>
          <a:r>
            <a:rPr lang="es-ES" sz="1100">
              <a:latin typeface="Times New Roman" pitchFamily="18" charset="0"/>
              <a:cs typeface="Times New Roman" pitchFamily="18" charset="0"/>
            </a:rPr>
            <a:t>Ecuaciones incompletas</a:t>
          </a:r>
        </a:p>
      </dgm:t>
    </dgm:pt>
    <dgm:pt modelId="{2D1A78A5-7AD1-4EE5-A6E4-2BF6EF0A3C22}" type="parTrans" cxnId="{00D6C9E0-BE98-4375-86A9-E011EFF6117E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4A796AE3-9595-4B21-B330-E0BA6D1F5792}" type="sibTrans" cxnId="{00D6C9E0-BE98-4375-86A9-E011EFF6117E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mc:AlternateContent xmlns:mc="http://schemas.openxmlformats.org/markup-compatibility/2006" xmlns:a14="http://schemas.microsoft.com/office/drawing/2010/main">
      <mc:Choice Requires="a14">
        <dgm:pt modelId="{1C44184A-B151-42B7-AFD2-A86A66B6BFE6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sSup>
                      <m:sSupPr>
                        <m:ctrlPr>
                          <a:rPr lang="es-ES" sz="1100" i="1">
                            <a:latin typeface="Cambria Math"/>
                          </a:rPr>
                        </m:ctrlPr>
                      </m:sSupPr>
                      <m:e>
                        <m:r>
                          <a:rPr lang="es-ES" sz="1100">
                            <a:latin typeface="Cambria Math"/>
                          </a:rPr>
                          <m:t>𝑎𝑥</m:t>
                        </m:r>
                      </m:e>
                      <m:sup>
                        <m:r>
                          <a:rPr lang="es-ES" sz="1100">
                            <a:latin typeface="Cambria Math"/>
                          </a:rPr>
                          <m:t>2</m:t>
                        </m:r>
                      </m:sup>
                    </m:sSup>
                    <m:r>
                      <a:rPr lang="es-ES" sz="1100">
                        <a:latin typeface="Cambria Math"/>
                      </a:rPr>
                      <m:t>+</m:t>
                    </m:r>
                    <m:r>
                      <m:rPr>
                        <m:sty m:val="p"/>
                      </m:rPr>
                      <a:rPr lang="es-ES" sz="1100">
                        <a:latin typeface="Cambria Math"/>
                      </a:rPr>
                      <m:t>c</m:t>
                    </m:r>
                    <m:r>
                      <a:rPr lang="es-ES" sz="1100">
                        <a:latin typeface="Cambria Math"/>
                      </a:rPr>
                      <m:t>=0</m:t>
                    </m:r>
                  </m:oMath>
                </m:oMathPara>
              </a14:m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Choice>
      <mc:Fallback xmlns="">
        <dgm:pt modelId="{1C44184A-B151-42B7-AFD2-A86A66B6BFE6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</a:rPr>
                <a:t>〖𝑎𝑥〗^2+c=0</a:t>
              </a:r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Fallback>
    </mc:AlternateContent>
    <dgm:pt modelId="{09892C77-F8D2-4F6B-8B45-0790FEF8F1CB}" type="parTrans" cxnId="{1CFD6EF4-17F8-4E04-9B80-669C626AD159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BFA58133-3158-4837-A697-24FAEBB84A1C}" type="sibTrans" cxnId="{1CFD6EF4-17F8-4E04-9B80-669C626AD159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mc:AlternateContent xmlns:mc="http://schemas.openxmlformats.org/markup-compatibility/2006" xmlns:a14="http://schemas.microsoft.com/office/drawing/2010/main">
      <mc:Choice Requires="a14">
        <dgm:pt modelId="{F87EF08B-7B03-482E-9603-C73164376CA5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sSup>
                      <m:sSupPr>
                        <m:ctrlPr>
                          <a:rPr lang="es-ES" sz="1100" i="1">
                            <a:latin typeface="Cambria Math"/>
                          </a:rPr>
                        </m:ctrlPr>
                      </m:sSupPr>
                      <m:e>
                        <m:r>
                          <a:rPr lang="es-ES" sz="1100">
                            <a:latin typeface="Cambria Math"/>
                          </a:rPr>
                          <m:t>𝑎𝑥</m:t>
                        </m:r>
                      </m:e>
                      <m:sup>
                        <m:r>
                          <a:rPr lang="es-ES" sz="1100">
                            <a:latin typeface="Cambria Math"/>
                          </a:rPr>
                          <m:t>2</m:t>
                        </m:r>
                      </m:sup>
                    </m:sSup>
                    <m:r>
                      <a:rPr lang="es-ES" sz="1100">
                        <a:latin typeface="Cambria Math"/>
                      </a:rPr>
                      <m:t>+</m:t>
                    </m:r>
                    <m:r>
                      <a:rPr lang="es-ES" sz="1100">
                        <a:latin typeface="Cambria Math"/>
                      </a:rPr>
                      <m:t>𝑏𝑥</m:t>
                    </m:r>
                    <m:r>
                      <a:rPr lang="es-ES" sz="1100">
                        <a:latin typeface="Cambria Math"/>
                      </a:rPr>
                      <m:t>=0</m:t>
                    </m:r>
                  </m:oMath>
                </m:oMathPara>
              </a14:m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Choice>
      <mc:Fallback xmlns="">
        <dgm:pt modelId="{F87EF08B-7B03-482E-9603-C73164376CA5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</a:rPr>
                <a:t>〖𝑎𝑥〗^2+𝑏𝑥=0</a:t>
              </a:r>
              <a:endParaRPr lang="es-ES" sz="1100">
                <a:latin typeface="Times New Roman" pitchFamily="18" charset="0"/>
                <a:cs typeface="Times New Roman" pitchFamily="18" charset="0"/>
              </a:endParaRPr>
            </a:p>
          </dgm:t>
        </dgm:pt>
      </mc:Fallback>
    </mc:AlternateContent>
    <dgm:pt modelId="{78B274FC-5AB3-4023-99EE-F2E65C9F8EB7}" type="parTrans" cxnId="{845B2CC4-AF27-483C-BE7D-E086D253D209}">
      <dgm:prSet/>
      <dgm:spPr/>
      <dgm:t>
        <a:bodyPr/>
        <a:lstStyle/>
        <a:p>
          <a:endParaRPr lang="es-ES" sz="1100">
            <a:latin typeface="Times New Roman" pitchFamily="18" charset="0"/>
            <a:cs typeface="Times New Roman" pitchFamily="18" charset="0"/>
          </a:endParaRPr>
        </a:p>
      </dgm:t>
    </dgm:pt>
    <dgm:pt modelId="{CB5644D6-03E6-4004-8FEB-DE17202D5833}" type="sibTrans" cxnId="{845B2CC4-AF27-483C-BE7D-E086D253D209}">
      <dgm:prSet/>
      <dgm:spPr/>
      <dgm:t>
        <a:bodyPr/>
        <a:lstStyle/>
        <a:p>
          <a:endParaRPr lang="es-ES" sz="1000">
            <a:latin typeface="Times New Roman" pitchFamily="18" charset="0"/>
            <a:cs typeface="Times New Roman" pitchFamily="18" charset="0"/>
          </a:endParaRPr>
        </a:p>
      </dgm:t>
    </dgm:pt>
    <mc:AlternateContent xmlns:mc="http://schemas.openxmlformats.org/markup-compatibility/2006" xmlns:a14="http://schemas.microsoft.com/office/drawing/2010/main">
      <mc:Choice Requires="a14">
        <dgm:pt modelId="{D76BEC9D-35E0-4A21-A890-855AF016B0D4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100" i="1">
                        <a:latin typeface="Cambria Math"/>
                        <a:ea typeface="Cambria Math"/>
                      </a:rPr>
                      <m:t>∆</m:t>
                    </m:r>
                    <m:r>
                      <a:rPr lang="es-ES" sz="1100" b="0" i="1">
                        <a:latin typeface="Cambria Math"/>
                        <a:ea typeface="Cambria Math"/>
                      </a:rPr>
                      <m:t>=</m:t>
                    </m:r>
                    <m:sSup>
                      <m:sSupPr>
                        <m:ctrlPr>
                          <a:rPr lang="es-ES" sz="1100" i="1">
                            <a:latin typeface="Cambria Math"/>
                          </a:rPr>
                        </m:ctrlPr>
                      </m:sSupPr>
                      <m:e>
                        <m:r>
                          <a:rPr lang="es-ES" sz="1100" i="1">
                            <a:latin typeface="Cambria Math"/>
                          </a:rPr>
                          <m:t>𝑏</m:t>
                        </m:r>
                      </m:e>
                      <m:sup>
                        <m:r>
                          <a:rPr lang="es-ES" sz="1100" i="1">
                            <a:latin typeface="Cambria Math"/>
                          </a:rPr>
                          <m:t>2</m:t>
                        </m:r>
                      </m:sup>
                    </m:sSup>
                    <m:r>
                      <a:rPr lang="es-ES" sz="1100" i="1">
                        <a:latin typeface="Cambria Math"/>
                      </a:rPr>
                      <m:t>−4</m:t>
                    </m:r>
                    <m:r>
                      <a:rPr lang="es-ES" sz="1100" i="1">
                        <a:latin typeface="Cambria Math"/>
                      </a:rPr>
                      <m:t>𝑎𝑐</m:t>
                    </m:r>
                  </m:oMath>
                </m:oMathPara>
              </a14:m>
              <a:endParaRPr lang="es-ES" sz="1100"/>
            </a:p>
          </dgm:t>
        </dgm:pt>
      </mc:Choice>
      <mc:Fallback xmlns="">
        <dgm:pt modelId="{D76BEC9D-35E0-4A21-A890-855AF016B0D4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  <a:ea typeface="Cambria Math"/>
                </a:rPr>
                <a:t>∆</a:t>
              </a:r>
              <a:r>
                <a:rPr lang="es-ES" sz="1100" b="0" i="0">
                  <a:latin typeface="Cambria Math"/>
                  <a:ea typeface="Cambria Math"/>
                </a:rPr>
                <a:t>=</a:t>
              </a:r>
              <a:r>
                <a:rPr lang="es-ES" sz="1100" i="0">
                  <a:latin typeface="Cambria Math"/>
                </a:rPr>
                <a:t>𝑏^2−4𝑎𝑐</a:t>
              </a:r>
              <a:endParaRPr lang="es-ES" sz="1100"/>
            </a:p>
          </dgm:t>
        </dgm:pt>
      </mc:Fallback>
    </mc:AlternateContent>
    <dgm:pt modelId="{780D4A53-587F-423D-BF1F-B130633E4451}" type="parTrans" cxnId="{FD1891E6-6CFF-4481-8FE9-5C52193481BF}">
      <dgm:prSet/>
      <dgm:spPr/>
      <dgm:t>
        <a:bodyPr/>
        <a:lstStyle/>
        <a:p>
          <a:endParaRPr lang="es-ES" sz="1100"/>
        </a:p>
      </dgm:t>
    </dgm:pt>
    <dgm:pt modelId="{F79F243D-75AF-400C-BE3B-DD9AE7FD3E6D}" type="sibTrans" cxnId="{FD1891E6-6CFF-4481-8FE9-5C52193481BF}">
      <dgm:prSet/>
      <dgm:spPr/>
      <dgm:t>
        <a:bodyPr/>
        <a:lstStyle/>
        <a:p>
          <a:endParaRPr lang="es-ES" sz="1000"/>
        </a:p>
      </dgm:t>
    </dgm:pt>
    <mc:AlternateContent xmlns:mc="http://schemas.openxmlformats.org/markup-compatibility/2006" xmlns:a14="http://schemas.microsoft.com/office/drawing/2010/main">
      <mc:Choice Requires="a14">
        <dgm:pt modelId="{32BB6A25-BB05-424D-8573-DB701524BEDB}">
          <dgm:prSet custT="1"/>
          <dgm:spPr/>
          <dgm:t>
            <a:bodyPr/>
            <a:lstStyle/>
            <a:p>
              <a14:m>
                <m:oMath xmlns:m="http://schemas.openxmlformats.org/officeDocument/2006/math">
                  <m:r>
                    <a:rPr lang="es-ES" sz="1100" i="1">
                      <a:latin typeface="Cambria Math"/>
                      <a:ea typeface="Cambria Math"/>
                    </a:rPr>
                    <m:t>∆</m:t>
                  </m:r>
                </m:oMath>
              </a14:m>
              <a:r>
                <a:rPr lang="es-ES" sz="1100"/>
                <a:t>&gt;0</a:t>
              </a:r>
            </a:p>
          </dgm:t>
        </dgm:pt>
      </mc:Choice>
      <mc:Fallback xmlns="">
        <dgm:pt modelId="{32BB6A25-BB05-424D-8573-DB701524BEDB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  <a:ea typeface="Cambria Math"/>
                </a:rPr>
                <a:t>∆</a:t>
              </a:r>
              <a:r>
                <a:rPr lang="es-ES" sz="1100"/>
                <a:t>&gt;0</a:t>
              </a:r>
            </a:p>
          </dgm:t>
        </dgm:pt>
      </mc:Fallback>
    </mc:AlternateContent>
    <dgm:pt modelId="{AAFA9695-A1B3-42F6-B19B-A60971A44152}" type="parTrans" cxnId="{5DB17C32-A118-43B2-BAFD-564C9C518C71}">
      <dgm:prSet/>
      <dgm:spPr/>
      <dgm:t>
        <a:bodyPr/>
        <a:lstStyle/>
        <a:p>
          <a:endParaRPr lang="es-ES" sz="1100"/>
        </a:p>
      </dgm:t>
    </dgm:pt>
    <dgm:pt modelId="{A4F81F1B-649D-41A9-BD0A-0DD651282048}" type="sibTrans" cxnId="{5DB17C32-A118-43B2-BAFD-564C9C518C71}">
      <dgm:prSet/>
      <dgm:spPr/>
      <dgm:t>
        <a:bodyPr/>
        <a:lstStyle/>
        <a:p>
          <a:endParaRPr lang="es-ES" sz="1000"/>
        </a:p>
      </dgm:t>
    </dgm:pt>
    <mc:AlternateContent xmlns:mc="http://schemas.openxmlformats.org/markup-compatibility/2006" xmlns:a14="http://schemas.microsoft.com/office/drawing/2010/main">
      <mc:Choice Requires="a14">
        <dgm:pt modelId="{33108721-B47F-4E1F-9547-D375357AB016}">
          <dgm:prSet custT="1"/>
          <dgm:spPr/>
          <dgm:t>
            <a:bodyPr/>
            <a:lstStyle/>
            <a:p>
              <a14:m>
                <m:oMath xmlns:m="http://schemas.openxmlformats.org/officeDocument/2006/math">
                  <m:r>
                    <a:rPr lang="es-ES" sz="1100" i="1">
                      <a:latin typeface="Cambria Math"/>
                      <a:ea typeface="Cambria Math"/>
                    </a:rPr>
                    <m:t>∆</m:t>
                  </m:r>
                </m:oMath>
              </a14:m>
              <a:r>
                <a:rPr lang="es-ES" sz="1100"/>
                <a:t>&lt;0</a:t>
              </a:r>
            </a:p>
          </dgm:t>
        </dgm:pt>
      </mc:Choice>
      <mc:Fallback xmlns="">
        <dgm:pt modelId="{33108721-B47F-4E1F-9547-D375357AB016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  <a:ea typeface="Cambria Math"/>
                </a:rPr>
                <a:t>∆</a:t>
              </a:r>
              <a:r>
                <a:rPr lang="es-ES" sz="1100"/>
                <a:t>&lt;0</a:t>
              </a:r>
            </a:p>
          </dgm:t>
        </dgm:pt>
      </mc:Fallback>
    </mc:AlternateContent>
    <dgm:pt modelId="{B5C729E2-8E3B-4C13-B45F-BED3E3630ACC}" type="parTrans" cxnId="{4697DA84-8067-4E95-8FCE-9F408DFC98F2}">
      <dgm:prSet/>
      <dgm:spPr/>
      <dgm:t>
        <a:bodyPr/>
        <a:lstStyle/>
        <a:p>
          <a:endParaRPr lang="es-ES" sz="1100"/>
        </a:p>
      </dgm:t>
    </dgm:pt>
    <dgm:pt modelId="{07683BEA-ED06-4B06-A4B3-DD5993D1831D}" type="sibTrans" cxnId="{4697DA84-8067-4E95-8FCE-9F408DFC98F2}">
      <dgm:prSet/>
      <dgm:spPr/>
      <dgm:t>
        <a:bodyPr/>
        <a:lstStyle/>
        <a:p>
          <a:endParaRPr lang="es-ES" sz="1000"/>
        </a:p>
      </dgm:t>
    </dgm:pt>
    <mc:AlternateContent xmlns:mc="http://schemas.openxmlformats.org/markup-compatibility/2006" xmlns:a14="http://schemas.microsoft.com/office/drawing/2010/main">
      <mc:Choice Requires="a14">
        <dgm:pt modelId="{B4291233-EDB7-4DE6-9EA7-BCB944000CDD}">
          <dgm:prSet custT="1"/>
          <dgm:spPr/>
          <dgm:t>
            <a:bodyPr/>
            <a:lstStyle/>
            <a:p>
              <a14:m>
                <m:oMath xmlns:m="http://schemas.openxmlformats.org/officeDocument/2006/math">
                  <m:r>
                    <a:rPr lang="es-ES" sz="1100" i="1">
                      <a:latin typeface="Cambria Math"/>
                      <a:ea typeface="Cambria Math"/>
                    </a:rPr>
                    <m:t>∆</m:t>
                  </m:r>
                </m:oMath>
              </a14:m>
              <a:r>
                <a:rPr lang="es-ES" sz="1100"/>
                <a:t>=0</a:t>
              </a:r>
            </a:p>
          </dgm:t>
        </dgm:pt>
      </mc:Choice>
      <mc:Fallback xmlns="">
        <dgm:pt modelId="{B4291233-EDB7-4DE6-9EA7-BCB944000CDD}">
          <dgm:prSet custT="1"/>
          <dgm:spPr/>
          <dgm:t>
            <a:bodyPr/>
            <a:lstStyle/>
            <a:p>
              <a:r>
                <a:rPr lang="es-ES" sz="1100" i="0">
                  <a:latin typeface="Cambria Math"/>
                  <a:ea typeface="Cambria Math"/>
                </a:rPr>
                <a:t>∆</a:t>
              </a:r>
              <a:r>
                <a:rPr lang="es-ES" sz="1100"/>
                <a:t>=0</a:t>
              </a:r>
            </a:p>
          </dgm:t>
        </dgm:pt>
      </mc:Fallback>
    </mc:AlternateContent>
    <dgm:pt modelId="{B249509A-F7B8-41C9-B22D-BC0A13FE8CB9}" type="parTrans" cxnId="{812ADBDE-2212-4A06-9CA9-AD852D7F255B}">
      <dgm:prSet/>
      <dgm:spPr/>
      <dgm:t>
        <a:bodyPr/>
        <a:lstStyle/>
        <a:p>
          <a:endParaRPr lang="es-ES" sz="1100"/>
        </a:p>
      </dgm:t>
    </dgm:pt>
    <dgm:pt modelId="{BB774E2E-2FB0-428A-80BD-74679292849F}" type="sibTrans" cxnId="{812ADBDE-2212-4A06-9CA9-AD852D7F255B}">
      <dgm:prSet/>
      <dgm:spPr/>
      <dgm:t>
        <a:bodyPr/>
        <a:lstStyle/>
        <a:p>
          <a:endParaRPr lang="es-ES" sz="1000"/>
        </a:p>
      </dgm:t>
    </dgm:pt>
    <mc:AlternateContent xmlns:mc="http://schemas.openxmlformats.org/markup-compatibility/2006" xmlns:a14="http://schemas.microsoft.com/office/drawing/2010/main">
      <mc:Choice Requires="a14">
        <dgm:pt modelId="{53F9D95B-BE2C-4C70-BD12-DD20EC24E831}">
          <dgm:prSet custT="1"/>
          <dgm:spPr/>
          <dgm:t>
            <a:bodyPr/>
            <a:lstStyle/>
            <a:p>
              <a:endParaRPr lang="es-ES" sz="1100" i="1">
                <a:latin typeface="Cambria Math"/>
              </a:endParaRPr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100" i="1">
                        <a:latin typeface="Cambria Math"/>
                      </a:rPr>
                      <m:t>𝑥</m:t>
                    </m:r>
                    <m:r>
                      <a:rPr lang="es-ES" sz="1100" i="1">
                        <a:latin typeface="Cambria Math"/>
                      </a:rPr>
                      <m:t>=</m:t>
                    </m:r>
                    <m:f>
                      <m:fPr>
                        <m:ctrlPr>
                          <a:rPr lang="es-ES" sz="1100" i="1">
                            <a:latin typeface="Cambria Math"/>
                          </a:rPr>
                        </m:ctrlPr>
                      </m:fPr>
                      <m:num>
                        <m:r>
                          <a:rPr lang="es-ES" sz="1100" i="1">
                            <a:latin typeface="Cambria Math"/>
                          </a:rPr>
                          <m:t>−</m:t>
                        </m:r>
                        <m:r>
                          <a:rPr lang="es-ES" sz="1100" i="1">
                            <a:latin typeface="Cambria Math"/>
                          </a:rPr>
                          <m:t>𝑏</m:t>
                        </m:r>
                        <m:r>
                          <a:rPr lang="es-ES" sz="1100" i="1">
                            <a:latin typeface="Cambria Math"/>
                          </a:rPr>
                          <m:t>±</m:t>
                        </m:r>
                        <m:rad>
                          <m:radPr>
                            <m:degHide m:val="on"/>
                            <m:ctrlPr>
                              <a:rPr lang="es-ES" sz="1100" i="1">
                                <a:latin typeface="Cambria Math"/>
                              </a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a:rPr lang="es-ES" sz="1100" i="1">
                                    <a:latin typeface="Cambria Math"/>
                                  </a:rPr>
                                </m:ctrlPr>
                              </m:sSupPr>
                              <m:e>
                                <m:r>
                                  <a:rPr lang="es-ES" sz="1100" i="1">
                                    <a:latin typeface="Cambria Math"/>
                                  </a:rPr>
                                  <m:t>𝑏</m:t>
                                </m:r>
                              </m:e>
                              <m:sup>
                                <m:r>
                                  <a:rPr lang="es-ES" sz="1100" i="1">
                                    <a:latin typeface="Cambria Math"/>
                                  </a:rPr>
                                  <m:t>2</m:t>
                                </m:r>
                              </m:sup>
                            </m:sSup>
                            <m:r>
                              <a:rPr lang="es-ES" sz="1100" i="1">
                                <a:latin typeface="Cambria Math"/>
                              </a:rPr>
                              <m:t>−4</m:t>
                            </m:r>
                            <m:r>
                              <a:rPr lang="es-ES" sz="1100" i="1">
                                <a:latin typeface="Cambria Math"/>
                              </a:rPr>
                              <m:t>𝑎𝑐</m:t>
                            </m:r>
                          </m:e>
                        </m:rad>
                      </m:num>
                      <m:den>
                        <m:r>
                          <a:rPr lang="es-ES" sz="1100" i="1">
                            <a:latin typeface="Cambria Math"/>
                          </a:rPr>
                          <m:t>2</m:t>
                        </m:r>
                        <m:r>
                          <a:rPr lang="es-ES" sz="1100" i="1">
                            <a:latin typeface="Cambria Math"/>
                          </a:rPr>
                          <m:t>𝑎</m:t>
                        </m:r>
                      </m:den>
                    </m:f>
                  </m:oMath>
                </m:oMathPara>
              </a14:m>
              <a:endParaRPr lang="es-ES" sz="1100"/>
            </a:p>
          </dgm:t>
        </dgm:pt>
      </mc:Choice>
      <mc:Fallback xmlns="">
        <dgm:pt modelId="{53F9D95B-BE2C-4C70-BD12-DD20EC24E831}">
          <dgm:prSet custT="1"/>
          <dgm:spPr/>
          <dgm:t>
            <a:bodyPr/>
            <a:lstStyle/>
            <a:p>
              <a:endParaRPr lang="es-ES" sz="1100" i="1">
                <a:latin typeface="Cambria Math"/>
              </a:endParaRPr>
            </a:p>
            <a:p>
              <a:r>
                <a:rPr lang="es-ES" sz="1100" i="0">
                  <a:latin typeface="Cambria Math"/>
                </a:rPr>
                <a:t>𝑥=(−𝑏±√(𝑏^2−4𝑎𝑐))/2𝑎</a:t>
              </a:r>
              <a:endParaRPr lang="es-ES" sz="1100"/>
            </a:p>
          </dgm:t>
        </dgm:pt>
      </mc:Fallback>
    </mc:AlternateContent>
    <dgm:pt modelId="{BFED7DFB-B6A6-4C16-9326-097DF78B574C}" type="parTrans" cxnId="{84B3B8E1-98A1-4F70-840D-CC8EA0140212}">
      <dgm:prSet/>
      <dgm:spPr/>
      <dgm:t>
        <a:bodyPr/>
        <a:lstStyle/>
        <a:p>
          <a:endParaRPr lang="es-ES" sz="1100"/>
        </a:p>
      </dgm:t>
    </dgm:pt>
    <dgm:pt modelId="{B70C97BC-1DD5-4EDB-83A5-51CDE296DDC4}" type="sibTrans" cxnId="{84B3B8E1-98A1-4F70-840D-CC8EA0140212}">
      <dgm:prSet/>
      <dgm:spPr/>
      <dgm:t>
        <a:bodyPr/>
        <a:lstStyle/>
        <a:p>
          <a:endParaRPr lang="es-ES" sz="1000"/>
        </a:p>
      </dgm:t>
    </dgm:pt>
    <dgm:pt modelId="{70BBF524-A5C8-4DE1-9D47-A3E82BFC40B9}">
      <dgm:prSet custT="1"/>
      <dgm:spPr/>
      <dgm:t>
        <a:bodyPr/>
        <a:lstStyle/>
        <a:p>
          <a:r>
            <a:rPr lang="es-ES" sz="1100"/>
            <a:t>Se despeja la x</a:t>
          </a:r>
        </a:p>
      </dgm:t>
    </dgm:pt>
    <dgm:pt modelId="{DEDB8B13-D778-4C20-AEE0-4EDFF379743B}" type="parTrans" cxnId="{A97FFBE8-0CDB-4BFB-8887-AB4C36393548}">
      <dgm:prSet/>
      <dgm:spPr/>
      <dgm:t>
        <a:bodyPr/>
        <a:lstStyle/>
        <a:p>
          <a:endParaRPr lang="es-ES" sz="1100"/>
        </a:p>
      </dgm:t>
    </dgm:pt>
    <dgm:pt modelId="{F9097BE5-6DC9-484C-BE72-EFECEA36B057}" type="sibTrans" cxnId="{A97FFBE8-0CDB-4BFB-8887-AB4C36393548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83A32A30-8438-4C73-BA04-4F6D846F6211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100" b="0" i="1">
                        <a:latin typeface="Cambria Math"/>
                      </a:rPr>
                      <m:t>𝑥</m:t>
                    </m:r>
                    <m:r>
                      <a:rPr lang="es-ES" sz="1100" b="0" i="1">
                        <a:latin typeface="Cambria Math"/>
                      </a:rPr>
                      <m:t>=±</m:t>
                    </m:r>
                    <m:rad>
                      <m:radPr>
                        <m:degHide m:val="on"/>
                        <m:ctrlPr>
                          <a:rPr lang="es-ES" sz="1100" b="0" i="1">
                            <a:latin typeface="Cambria Math"/>
                          </a:rPr>
                        </m:ctrlPr>
                      </m:radPr>
                      <m:deg/>
                      <m:e>
                        <m:r>
                          <a:rPr lang="es-ES" sz="1100" b="0" i="1">
                            <a:latin typeface="Cambria Math"/>
                          </a:rPr>
                          <m:t>−</m:t>
                        </m:r>
                        <m:f>
                          <m:fPr>
                            <m:ctrlPr>
                              <a:rPr lang="es-ES" sz="1100" b="0" i="1">
                                <a:latin typeface="Cambria Math"/>
                              </a:rPr>
                            </m:ctrlPr>
                          </m:fPr>
                          <m:num>
                            <m:r>
                              <a:rPr lang="es-ES" sz="1100" b="0" i="1">
                                <a:latin typeface="Cambria Math"/>
                              </a:rPr>
                              <m:t>𝑐</m:t>
                            </m:r>
                          </m:num>
                          <m:den>
                            <m:r>
                              <a:rPr lang="es-ES" sz="1100" b="0" i="1">
                                <a:latin typeface="Cambria Math"/>
                              </a:rPr>
                              <m:t>𝑎</m:t>
                            </m:r>
                          </m:den>
                        </m:f>
                      </m:e>
                    </m:rad>
                  </m:oMath>
                </m:oMathPara>
              </a14:m>
              <a:endParaRPr lang="es-ES" sz="1100"/>
            </a:p>
          </dgm:t>
        </dgm:pt>
      </mc:Choice>
      <mc:Fallback xmlns="">
        <dgm:pt modelId="{83A32A30-8438-4C73-BA04-4F6D846F6211}">
          <dgm:prSet custT="1"/>
          <dgm:spPr/>
          <dgm:t>
            <a:bodyPr/>
            <a:lstStyle/>
            <a:p>
              <a:r>
                <a:rPr lang="es-ES" sz="1100" b="0" i="0">
                  <a:latin typeface="Cambria Math"/>
                </a:rPr>
                <a:t>𝑥=</a:t>
              </a:r>
              <a:r>
                <a:rPr lang="es-ES" sz="1100" b="0" i="0">
                  <a:latin typeface="Cambria Math"/>
                  <a:ea typeface="Cambria Math"/>
                </a:rPr>
                <a:t>±</a:t>
              </a:r>
              <a:r>
                <a:rPr lang="es-ES" sz="1100" b="0" i="0">
                  <a:latin typeface="Cambria Math"/>
                </a:rPr>
                <a:t>√(</a:t>
              </a:r>
              <a:r>
                <a:rPr lang="es-ES" sz="1100" b="0" i="0">
                  <a:latin typeface="Cambria Math"/>
                </a:rPr>
                <a:t>−𝑐/𝑎)</a:t>
              </a:r>
              <a:endParaRPr lang="es-ES" sz="1100"/>
            </a:p>
          </dgm:t>
        </dgm:pt>
      </mc:Fallback>
    </mc:AlternateContent>
    <dgm:pt modelId="{EEF4DDA1-F7C6-4AFF-A029-85C1192AED3A}" type="parTrans" cxnId="{714180EE-1E8D-41D6-8105-265A83BFDEB3}">
      <dgm:prSet/>
      <dgm:spPr/>
      <dgm:t>
        <a:bodyPr/>
        <a:lstStyle/>
        <a:p>
          <a:endParaRPr lang="es-ES" sz="1100"/>
        </a:p>
      </dgm:t>
    </dgm:pt>
    <dgm:pt modelId="{91676B81-5DB8-460E-ABBF-D67DEB96E553}" type="sibTrans" cxnId="{714180EE-1E8D-41D6-8105-265A83BFDEB3}">
      <dgm:prSet/>
      <dgm:spPr/>
      <dgm:t>
        <a:bodyPr/>
        <a:lstStyle/>
        <a:p>
          <a:endParaRPr lang="es-ES"/>
        </a:p>
      </dgm:t>
    </dgm:pt>
    <dgm:pt modelId="{D6288D06-6928-47C5-BDED-D4CA6D95D8CB}">
      <dgm:prSet custT="1"/>
      <dgm:spPr/>
      <dgm:t>
        <a:bodyPr/>
        <a:lstStyle/>
        <a:p>
          <a:r>
            <a:rPr lang="es-ES" sz="1100"/>
            <a:t>Se saca factor común</a:t>
          </a:r>
        </a:p>
      </dgm:t>
    </dgm:pt>
    <dgm:pt modelId="{09A47DFE-BCC1-4E40-AF6E-283089FAF872}" type="parTrans" cxnId="{17A4B4E8-9F47-46CA-9BB9-0F060A6495AB}">
      <dgm:prSet/>
      <dgm:spPr/>
      <dgm:t>
        <a:bodyPr/>
        <a:lstStyle/>
        <a:p>
          <a:endParaRPr lang="es-ES" sz="1100"/>
        </a:p>
      </dgm:t>
    </dgm:pt>
    <dgm:pt modelId="{42BBA4A0-0F95-48CD-9F37-3926ECAF879A}" type="sibTrans" cxnId="{17A4B4E8-9F47-46CA-9BB9-0F060A6495AB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 xmlns:a14="http://schemas.microsoft.com/office/drawing/2010/main">
      <mc:Choice Requires="a14">
        <dgm:pt modelId="{56F38E02-6730-4D7A-9863-01E694376216}">
          <dgm:prSet custT="1"/>
          <dgm:spPr/>
          <dgm:t>
            <a:bodyPr/>
            <a:lstStyle/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100" b="0" i="1">
                        <a:latin typeface="Cambria Math"/>
                      </a:rPr>
                      <m:t>𝑥</m:t>
                    </m:r>
                    <m:r>
                      <a:rPr lang="es-ES" sz="1100" b="0" i="1">
                        <a:latin typeface="Cambria Math"/>
                      </a:rPr>
                      <m:t>=0</m:t>
                    </m:r>
                  </m:oMath>
                </m:oMathPara>
              </a14:m>
              <a:endParaRPr lang="es-ES" sz="1100" b="0"/>
            </a:p>
            <a:p>
              <a:pPr/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sz="1100" b="0" i="1">
                        <a:latin typeface="Cambria Math"/>
                      </a:rPr>
                      <m:t>𝑥</m:t>
                    </m:r>
                    <m:r>
                      <a:rPr lang="es-ES" sz="1100" b="0" i="1">
                        <a:latin typeface="Cambria Math"/>
                      </a:rPr>
                      <m:t>=−</m:t>
                    </m:r>
                    <m:f>
                      <m:fPr>
                        <m:ctrlPr>
                          <a:rPr lang="es-ES" sz="1100" b="0" i="1">
                            <a:latin typeface="Cambria Math"/>
                          </a:rPr>
                        </m:ctrlPr>
                      </m:fPr>
                      <m:num>
                        <m:r>
                          <a:rPr lang="es-ES" sz="1100" b="0" i="1">
                            <a:latin typeface="Cambria Math"/>
                          </a:rPr>
                          <m:t>𝑏</m:t>
                        </m:r>
                      </m:num>
                      <m:den>
                        <m:r>
                          <a:rPr lang="es-ES" sz="1100" b="0" i="1">
                            <a:latin typeface="Cambria Math"/>
                          </a:rPr>
                          <m:t>𝑎</m:t>
                        </m:r>
                      </m:den>
                    </m:f>
                  </m:oMath>
                </m:oMathPara>
              </a14:m>
              <a:endParaRPr lang="es-ES" sz="1100"/>
            </a:p>
          </dgm:t>
        </dgm:pt>
      </mc:Choice>
      <mc:Fallback xmlns="">
        <dgm:pt modelId="{56F38E02-6730-4D7A-9863-01E694376216}">
          <dgm:prSet custT="1"/>
          <dgm:spPr/>
          <dgm:t>
            <a:bodyPr/>
            <a:lstStyle/>
            <a:p>
              <a:pPr/>
              <a:r>
                <a:rPr lang="es-ES" sz="1100" b="0" i="0">
                  <a:latin typeface="Cambria Math"/>
                </a:rPr>
                <a:t>𝑥=0</a:t>
              </a:r>
              <a:endParaRPr lang="es-ES" sz="1100" b="0"/>
            </a:p>
            <a:p>
              <a:r>
                <a:rPr lang="es-ES" sz="1100" b="0" i="0">
                  <a:latin typeface="Cambria Math"/>
                </a:rPr>
                <a:t>𝑥=−𝑏/𝑎</a:t>
              </a:r>
              <a:endParaRPr lang="es-ES" sz="1100"/>
            </a:p>
          </dgm:t>
        </dgm:pt>
      </mc:Fallback>
    </mc:AlternateContent>
    <dgm:pt modelId="{41F4D186-469F-45B3-8EA4-8012D0D57D55}" type="parTrans" cxnId="{1167B339-7B8A-45B2-ACD3-39917414569E}">
      <dgm:prSet/>
      <dgm:spPr/>
      <dgm:t>
        <a:bodyPr/>
        <a:lstStyle/>
        <a:p>
          <a:endParaRPr lang="es-ES" sz="1100"/>
        </a:p>
      </dgm:t>
    </dgm:pt>
    <dgm:pt modelId="{8B5908D9-BB22-4DDD-A2CA-C4082C64F668}" type="sibTrans" cxnId="{1167B339-7B8A-45B2-ACD3-39917414569E}">
      <dgm:prSet/>
      <dgm:spPr/>
      <dgm:t>
        <a:bodyPr/>
        <a:lstStyle/>
        <a:p>
          <a:endParaRPr lang="es-ES"/>
        </a:p>
      </dgm:t>
    </dgm:pt>
    <dgm:pt modelId="{37FF52E7-50AD-49A3-84CF-3A92DACC18F8}">
      <dgm:prSet custT="1"/>
      <dgm:spPr/>
      <dgm:t>
        <a:bodyPr/>
        <a:lstStyle/>
        <a:p>
          <a:r>
            <a:rPr lang="es-ES" sz="1100"/>
            <a:t>Dos soluciones</a:t>
          </a:r>
        </a:p>
      </dgm:t>
    </dgm:pt>
    <dgm:pt modelId="{F8289897-6EE2-49DB-857B-D368481507C5}" type="parTrans" cxnId="{9491F104-4FF0-4FA6-B0DF-7B905E0D6EA6}">
      <dgm:prSet/>
      <dgm:spPr/>
      <dgm:t>
        <a:bodyPr/>
        <a:lstStyle/>
        <a:p>
          <a:endParaRPr lang="es-ES" sz="1100"/>
        </a:p>
      </dgm:t>
    </dgm:pt>
    <dgm:pt modelId="{FC100650-BFA4-4F75-BA29-457BD7DB1E13}" type="sibTrans" cxnId="{9491F104-4FF0-4FA6-B0DF-7B905E0D6EA6}">
      <dgm:prSet/>
      <dgm:spPr/>
      <dgm:t>
        <a:bodyPr/>
        <a:lstStyle/>
        <a:p>
          <a:endParaRPr lang="es-ES"/>
        </a:p>
      </dgm:t>
    </dgm:pt>
    <dgm:pt modelId="{57B52BE2-0CB8-4006-A0FE-859570ACFFB6}">
      <dgm:prSet custT="1"/>
      <dgm:spPr/>
      <dgm:t>
        <a:bodyPr/>
        <a:lstStyle/>
        <a:p>
          <a:r>
            <a:rPr lang="es-ES" sz="1100"/>
            <a:t>Una solución (doble)</a:t>
          </a:r>
        </a:p>
      </dgm:t>
    </dgm:pt>
    <dgm:pt modelId="{84AF47A2-ED45-4AC7-9188-47C794C72DB6}" type="parTrans" cxnId="{B0BBB723-AA83-4ED3-BC12-7493EF267F31}">
      <dgm:prSet/>
      <dgm:spPr/>
      <dgm:t>
        <a:bodyPr/>
        <a:lstStyle/>
        <a:p>
          <a:endParaRPr lang="es-ES" sz="1100"/>
        </a:p>
      </dgm:t>
    </dgm:pt>
    <dgm:pt modelId="{A7D1C918-63A2-47AF-B958-4AB26B63FE53}" type="sibTrans" cxnId="{B0BBB723-AA83-4ED3-BC12-7493EF267F31}">
      <dgm:prSet/>
      <dgm:spPr/>
      <dgm:t>
        <a:bodyPr/>
        <a:lstStyle/>
        <a:p>
          <a:endParaRPr lang="es-ES"/>
        </a:p>
      </dgm:t>
    </dgm:pt>
    <dgm:pt modelId="{6AC3E9A6-2719-4719-8442-F194F6250CAA}">
      <dgm:prSet custT="1"/>
      <dgm:spPr/>
      <dgm:t>
        <a:bodyPr/>
        <a:lstStyle/>
        <a:p>
          <a:r>
            <a:rPr lang="es-ES" sz="1100"/>
            <a:t>Sin solución</a:t>
          </a:r>
        </a:p>
      </dgm:t>
    </dgm:pt>
    <dgm:pt modelId="{312D8AC7-423F-47D6-A752-5E662FC2ED83}" type="parTrans" cxnId="{F489D3B5-67A0-4D10-B662-33D7FD1592A5}">
      <dgm:prSet/>
      <dgm:spPr/>
      <dgm:t>
        <a:bodyPr/>
        <a:lstStyle/>
        <a:p>
          <a:endParaRPr lang="es-ES" sz="1100"/>
        </a:p>
      </dgm:t>
    </dgm:pt>
    <dgm:pt modelId="{A9DF9C9F-39DF-4378-9C80-44228AB938DB}" type="sibTrans" cxnId="{F489D3B5-67A0-4D10-B662-33D7FD1592A5}">
      <dgm:prSet/>
      <dgm:spPr/>
      <dgm:t>
        <a:bodyPr/>
        <a:lstStyle/>
        <a:p>
          <a:endParaRPr lang="es-ES"/>
        </a:p>
      </dgm:t>
    </dgm:pt>
    <dgm:pt modelId="{C61E8E3B-736E-40C1-B226-FFB986A3C2AC}">
      <dgm:prSet/>
      <dgm:spPr/>
      <dgm:t>
        <a:bodyPr/>
        <a:lstStyle/>
        <a:p>
          <a:r>
            <a:rPr lang="es-ES"/>
            <a:t>Ecuaciones factorizadas</a:t>
          </a:r>
        </a:p>
      </dgm:t>
    </dgm:pt>
    <dgm:pt modelId="{4779D932-D88E-4167-A4AE-35C63DCEDF2B}" type="parTrans" cxnId="{ED7BAE50-5B03-4533-AEB8-9242A768B76A}">
      <dgm:prSet/>
      <dgm:spPr/>
      <dgm:t>
        <a:bodyPr/>
        <a:lstStyle/>
        <a:p>
          <a:endParaRPr lang="es-ES"/>
        </a:p>
      </dgm:t>
    </dgm:pt>
    <dgm:pt modelId="{D0052A1F-FF86-419C-9AF6-60E1F4394EE1}" type="sibTrans" cxnId="{ED7BAE50-5B03-4533-AEB8-9242A768B76A}">
      <dgm:prSet/>
      <dgm:spPr/>
      <dgm:t>
        <a:bodyPr/>
        <a:lstStyle/>
        <a:p>
          <a:endParaRPr lang="es-ES"/>
        </a:p>
      </dgm:t>
    </dgm:pt>
    <dgm:pt modelId="{2358AF59-1C14-44D1-AFF1-EB8D25F7CD55}">
      <dgm:prSet/>
      <dgm:spPr/>
      <dgm:t>
        <a:bodyPr/>
        <a:lstStyle/>
        <a:p>
          <a:r>
            <a:rPr lang="es-ES"/>
            <a:t>(ax+b)(cx+d)=0</a:t>
          </a:r>
        </a:p>
      </dgm:t>
    </dgm:pt>
    <dgm:pt modelId="{8D26F692-856D-46E8-A761-07C9FB704037}" type="parTrans" cxnId="{0341E737-03BB-4D73-847B-4DB31768B648}">
      <dgm:prSet/>
      <dgm:spPr/>
      <dgm:t>
        <a:bodyPr/>
        <a:lstStyle/>
        <a:p>
          <a:endParaRPr lang="es-ES"/>
        </a:p>
      </dgm:t>
    </dgm:pt>
    <dgm:pt modelId="{F496A216-E507-486C-8BAF-DA3D830A5F95}" type="sibTrans" cxnId="{0341E737-03BB-4D73-847B-4DB31768B648}">
      <dgm:prSet/>
      <dgm:spPr/>
      <dgm:t>
        <a:bodyPr/>
        <a:lstStyle/>
        <a:p>
          <a:endParaRPr lang="es-ES"/>
        </a:p>
      </dgm:t>
    </dgm:pt>
    <dgm:pt modelId="{BDA32DB8-D209-4858-B377-6C139A38A1D4}">
      <dgm:prSet/>
      <dgm:spPr/>
      <dgm:t>
        <a:bodyPr/>
        <a:lstStyle/>
        <a:p>
          <a:r>
            <a:rPr lang="es-ES"/>
            <a:t>Se iguala cada factor a cero </a:t>
          </a:r>
        </a:p>
      </dgm:t>
    </dgm:pt>
    <dgm:pt modelId="{FA54742C-4115-4F24-86C1-A0ECF45099FA}" type="parTrans" cxnId="{2DD65313-B47B-423D-ABE8-332CC1F130E7}">
      <dgm:prSet/>
      <dgm:spPr/>
      <dgm:t>
        <a:bodyPr/>
        <a:lstStyle/>
        <a:p>
          <a:endParaRPr lang="es-ES"/>
        </a:p>
      </dgm:t>
    </dgm:pt>
    <dgm:pt modelId="{E071C86E-FF8C-40B9-8789-972318F5EAB3}" type="sibTrans" cxnId="{2DD65313-B47B-423D-ABE8-332CC1F130E7}">
      <dgm:prSet/>
      <dgm:spPr/>
      <dgm:t>
        <a:bodyPr/>
        <a:lstStyle/>
        <a:p>
          <a:endParaRPr lang="es-ES"/>
        </a:p>
      </dgm:t>
    </dgm:pt>
    <mc:AlternateContent xmlns:mc="http://schemas.openxmlformats.org/markup-compatibility/2006">
      <mc:Choice xmlns:a14="http://schemas.microsoft.com/office/drawing/2010/main" Requires="a14">
        <dgm:pt modelId="{F6145AEF-50B2-4D14-BEB9-D842767BFFAA}">
          <dgm:prSet/>
          <dgm:spPr/>
          <dgm:t>
            <a:bodyPr/>
            <a:lstStyle/>
            <a:p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b="0" i="1">
                        <a:latin typeface="Cambria Math"/>
                      </a:rPr>
                      <m:t>𝑥</m:t>
                    </m:r>
                    <m:r>
                      <a:rPr lang="es-ES" b="0" i="1">
                        <a:latin typeface="Cambria Math"/>
                      </a:rPr>
                      <m:t>=−</m:t>
                    </m:r>
                    <m:f>
                      <m:fPr>
                        <m:ctrlPr>
                          <a:rPr lang="es-ES" b="0" i="1">
                            <a:latin typeface="Cambria Math"/>
                          </a:rPr>
                        </m:ctrlPr>
                      </m:fPr>
                      <m:num>
                        <m:r>
                          <a:rPr lang="es-ES" b="0" i="1">
                            <a:latin typeface="Cambria Math"/>
                          </a:rPr>
                          <m:t>𝑏</m:t>
                        </m:r>
                      </m:num>
                      <m:den>
                        <m:r>
                          <a:rPr lang="es-ES" b="0" i="1">
                            <a:latin typeface="Cambria Math"/>
                          </a:rPr>
                          <m:t>𝑎</m:t>
                        </m:r>
                      </m:den>
                    </m:f>
                  </m:oMath>
                </m:oMathPara>
              </a14:m>
              <a:endParaRPr lang="es-ES"/>
            </a:p>
            <a:p>
              <a14:m>
                <m:oMathPara xmlns:m="http://schemas.openxmlformats.org/officeDocument/2006/math">
                  <m:oMathParaPr>
                    <m:jc m:val="centerGroup"/>
                  </m:oMathParaPr>
                  <m:oMath xmlns:m="http://schemas.openxmlformats.org/officeDocument/2006/math">
                    <m:r>
                      <a:rPr lang="es-ES" b="0" i="1">
                        <a:latin typeface="Cambria Math"/>
                      </a:rPr>
                      <m:t>𝑥</m:t>
                    </m:r>
                    <m:r>
                      <a:rPr lang="es-ES" b="0" i="1">
                        <a:latin typeface="Cambria Math"/>
                      </a:rPr>
                      <m:t>=−</m:t>
                    </m:r>
                    <m:f>
                      <m:fPr>
                        <m:ctrlPr>
                          <a:rPr lang="es-ES" b="0" i="1">
                            <a:latin typeface="Cambria Math"/>
                          </a:rPr>
                        </m:ctrlPr>
                      </m:fPr>
                      <m:num>
                        <m:r>
                          <a:rPr lang="es-ES" b="0" i="1">
                            <a:latin typeface="Cambria Math"/>
                          </a:rPr>
                          <m:t>𝑑</m:t>
                        </m:r>
                      </m:num>
                      <m:den>
                        <m:r>
                          <a:rPr lang="es-ES" b="0" i="1">
                            <a:latin typeface="Cambria Math"/>
                          </a:rPr>
                          <m:t>𝑐</m:t>
                        </m:r>
                      </m:den>
                    </m:f>
                  </m:oMath>
                </m:oMathPara>
              </a14:m>
              <a:endParaRPr lang="es-ES"/>
            </a:p>
          </dgm:t>
        </dgm:pt>
      </mc:Choice>
      <mc:Fallback>
        <dgm:pt modelId="{F6145AEF-50B2-4D14-BEB9-D842767BFFAA}">
          <dgm:prSet/>
          <dgm:spPr/>
          <dgm:t>
            <a:bodyPr/>
            <a:lstStyle/>
            <a:p>
              <a:r>
                <a:rPr lang="es-ES" b="0" i="0">
                  <a:latin typeface="Cambria Math"/>
                </a:rPr>
                <a:t>𝑥=−𝑏/𝑎</a:t>
              </a:r>
              <a:endParaRPr lang="es-ES"/>
            </a:p>
            <a:p>
              <a:r>
                <a:rPr lang="es-ES" b="0" i="0">
                  <a:latin typeface="Cambria Math"/>
                </a:rPr>
                <a:t>𝑥=−𝑑/𝑐</a:t>
              </a:r>
              <a:endParaRPr lang="es-ES"/>
            </a:p>
          </dgm:t>
        </dgm:pt>
      </mc:Fallback>
    </mc:AlternateContent>
    <dgm:pt modelId="{CA77EBBF-4D09-4E1C-A6BF-D5F7EC9BF03F}" type="parTrans" cxnId="{A87F6416-CE41-4435-91C0-CAD88C418266}">
      <dgm:prSet/>
      <dgm:spPr/>
      <dgm:t>
        <a:bodyPr/>
        <a:lstStyle/>
        <a:p>
          <a:endParaRPr lang="es-ES"/>
        </a:p>
      </dgm:t>
    </dgm:pt>
    <dgm:pt modelId="{E4BFE643-3F8C-4549-B9ED-D12665F2DF86}" type="sibTrans" cxnId="{A87F6416-CE41-4435-91C0-CAD88C418266}">
      <dgm:prSet/>
      <dgm:spPr/>
      <dgm:t>
        <a:bodyPr/>
        <a:lstStyle/>
        <a:p>
          <a:endParaRPr lang="es-ES"/>
        </a:p>
      </dgm:t>
    </dgm:pt>
    <dgm:pt modelId="{F9988AAD-7F6B-4D7A-A857-144F2E95A4B6}" type="pres">
      <dgm:prSet presAssocID="{AF86858A-FD63-4E89-9E29-695BF482202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F315F245-480A-4F03-96C5-653A0B497644}" type="pres">
      <dgm:prSet presAssocID="{44B7A116-1CCD-4EA7-A58A-46B08FD040C6}" presName="hierRoot1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ACD80F91-1B85-4BEB-BA9E-35FD66A3897F}" type="pres">
      <dgm:prSet presAssocID="{44B7A116-1CCD-4EA7-A58A-46B08FD040C6}" presName="rootComposite1" presStyleCnt="0"/>
      <dgm:spPr/>
      <dgm:t>
        <a:bodyPr/>
        <a:lstStyle/>
        <a:p>
          <a:endParaRPr lang="es-ES"/>
        </a:p>
      </dgm:t>
    </dgm:pt>
    <dgm:pt modelId="{C5F41AAA-1548-4C8F-ACDF-E9BE34799F21}" type="pres">
      <dgm:prSet presAssocID="{44B7A116-1CCD-4EA7-A58A-46B08FD040C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E06220B-21CD-4986-BBAC-CE609165C355}" type="pres">
      <dgm:prSet presAssocID="{44B7A116-1CCD-4EA7-A58A-46B08FD040C6}" presName="rootConnector1" presStyleLbl="node1" presStyleIdx="0" presStyleCnt="0"/>
      <dgm:spPr/>
      <dgm:t>
        <a:bodyPr/>
        <a:lstStyle/>
        <a:p>
          <a:endParaRPr lang="es-ES"/>
        </a:p>
      </dgm:t>
    </dgm:pt>
    <dgm:pt modelId="{AF065774-F59C-405C-9FB2-76E0DFB303AC}" type="pres">
      <dgm:prSet presAssocID="{44B7A116-1CCD-4EA7-A58A-46B08FD040C6}" presName="hierChild2" presStyleCnt="0"/>
      <dgm:spPr/>
      <dgm:t>
        <a:bodyPr/>
        <a:lstStyle/>
        <a:p>
          <a:endParaRPr lang="es-ES"/>
        </a:p>
      </dgm:t>
    </dgm:pt>
    <dgm:pt modelId="{15380237-A2A6-447A-8FD8-550C0A3798C5}" type="pres">
      <dgm:prSet presAssocID="{D8F918F2-CD32-4D50-8990-85E3EF65AF25}" presName="Name35" presStyleLbl="parChTrans1D2" presStyleIdx="0" presStyleCnt="1"/>
      <dgm:spPr/>
      <dgm:t>
        <a:bodyPr/>
        <a:lstStyle/>
        <a:p>
          <a:endParaRPr lang="es-ES"/>
        </a:p>
      </dgm:t>
    </dgm:pt>
    <dgm:pt modelId="{35EF38C1-C4AE-49E6-A2C5-6755432E7464}" type="pres">
      <dgm:prSet presAssocID="{268F0839-24C0-4BFC-93A0-CBAA751941C4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F95D6BD9-E9C5-4419-A443-FA17F9EB1038}" type="pres">
      <dgm:prSet presAssocID="{268F0839-24C0-4BFC-93A0-CBAA751941C4}" presName="rootComposite" presStyleCnt="0"/>
      <dgm:spPr/>
      <dgm:t>
        <a:bodyPr/>
        <a:lstStyle/>
        <a:p>
          <a:endParaRPr lang="es-ES"/>
        </a:p>
      </dgm:t>
    </dgm:pt>
    <dgm:pt modelId="{7AD7F4CF-EBDC-4758-A8FA-BB3EF1419BD3}" type="pres">
      <dgm:prSet presAssocID="{268F0839-24C0-4BFC-93A0-CBAA751941C4}" presName="rootText" presStyleLbl="node2" presStyleIdx="0" presStyleCnt="1" custScaleX="12496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785EB62-CCA2-4A25-96FA-DCB71B778CE0}" type="pres">
      <dgm:prSet presAssocID="{268F0839-24C0-4BFC-93A0-CBAA751941C4}" presName="rootConnector" presStyleLbl="node2" presStyleIdx="0" presStyleCnt="1"/>
      <dgm:spPr/>
      <dgm:t>
        <a:bodyPr/>
        <a:lstStyle/>
        <a:p>
          <a:endParaRPr lang="es-ES"/>
        </a:p>
      </dgm:t>
    </dgm:pt>
    <dgm:pt modelId="{1E858E22-00F5-41D9-85D4-32B365586E0A}" type="pres">
      <dgm:prSet presAssocID="{268F0839-24C0-4BFC-93A0-CBAA751941C4}" presName="hierChild4" presStyleCnt="0"/>
      <dgm:spPr/>
      <dgm:t>
        <a:bodyPr/>
        <a:lstStyle/>
        <a:p>
          <a:endParaRPr lang="es-ES"/>
        </a:p>
      </dgm:t>
    </dgm:pt>
    <dgm:pt modelId="{3CACE913-7C67-4672-AD95-316E235B7F26}" type="pres">
      <dgm:prSet presAssocID="{195E3A7D-A649-42FC-A485-2BE72F4CCEC8}" presName="Name35" presStyleLbl="parChTrans1D3" presStyleIdx="0" presStyleCnt="2"/>
      <dgm:spPr/>
      <dgm:t>
        <a:bodyPr/>
        <a:lstStyle/>
        <a:p>
          <a:endParaRPr lang="es-ES"/>
        </a:p>
      </dgm:t>
    </dgm:pt>
    <dgm:pt modelId="{41721361-A78D-4909-89C2-FA052A4BD0BA}" type="pres">
      <dgm:prSet presAssocID="{A4295CCC-8C56-4ABC-B3AF-D916210971D7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8BB81C4A-0EFC-4D03-87FE-4F156E1C9641}" type="pres">
      <dgm:prSet presAssocID="{A4295CCC-8C56-4ABC-B3AF-D916210971D7}" presName="rootComposite" presStyleCnt="0"/>
      <dgm:spPr/>
      <dgm:t>
        <a:bodyPr/>
        <a:lstStyle/>
        <a:p>
          <a:endParaRPr lang="es-ES"/>
        </a:p>
      </dgm:t>
    </dgm:pt>
    <dgm:pt modelId="{369FDB22-7E69-44F4-8B70-0DD25EE91BA2}" type="pres">
      <dgm:prSet presAssocID="{A4295CCC-8C56-4ABC-B3AF-D916210971D7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9DF541D-F82F-4508-A60A-76DB8D4CB587}" type="pres">
      <dgm:prSet presAssocID="{A4295CCC-8C56-4ABC-B3AF-D916210971D7}" presName="rootConnector" presStyleLbl="node3" presStyleIdx="0" presStyleCnt="2"/>
      <dgm:spPr/>
      <dgm:t>
        <a:bodyPr/>
        <a:lstStyle/>
        <a:p>
          <a:endParaRPr lang="es-ES"/>
        </a:p>
      </dgm:t>
    </dgm:pt>
    <dgm:pt modelId="{D834429B-5FB6-48E9-A19D-17A14696E452}" type="pres">
      <dgm:prSet presAssocID="{A4295CCC-8C56-4ABC-B3AF-D916210971D7}" presName="hierChild4" presStyleCnt="0"/>
      <dgm:spPr/>
      <dgm:t>
        <a:bodyPr/>
        <a:lstStyle/>
        <a:p>
          <a:endParaRPr lang="es-ES"/>
        </a:p>
      </dgm:t>
    </dgm:pt>
    <dgm:pt modelId="{5502A4F0-9C55-429B-A8ED-DFBAFF192D7F}" type="pres">
      <dgm:prSet presAssocID="{7CD3ECAE-C0D9-4F1D-BA13-447646B4ED80}" presName="Name35" presStyleLbl="parChTrans1D4" presStyleIdx="0" presStyleCnt="20"/>
      <dgm:spPr/>
      <dgm:t>
        <a:bodyPr/>
        <a:lstStyle/>
        <a:p>
          <a:endParaRPr lang="es-ES"/>
        </a:p>
      </dgm:t>
    </dgm:pt>
    <dgm:pt modelId="{6FD1F5D6-6696-4D36-A2E0-6F05A68F783A}" type="pres">
      <dgm:prSet presAssocID="{551EBAF0-F129-4489-B37F-B5176B0582B7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DF8AD6C6-E43D-4E6A-8D45-B8231D38D72B}" type="pres">
      <dgm:prSet presAssocID="{551EBAF0-F129-4489-B37F-B5176B0582B7}" presName="rootComposite" presStyleCnt="0"/>
      <dgm:spPr/>
      <dgm:t>
        <a:bodyPr/>
        <a:lstStyle/>
        <a:p>
          <a:endParaRPr lang="es-ES"/>
        </a:p>
      </dgm:t>
    </dgm:pt>
    <dgm:pt modelId="{A060AFB9-754F-497C-8515-27B818797AE3}" type="pres">
      <dgm:prSet presAssocID="{551EBAF0-F129-4489-B37F-B5176B0582B7}" presName="rootText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DBEA9B3-5DF8-46A4-949C-77B1D507D43F}" type="pres">
      <dgm:prSet presAssocID="{551EBAF0-F129-4489-B37F-B5176B0582B7}" presName="rootConnector" presStyleLbl="node4" presStyleIdx="0" presStyleCnt="20"/>
      <dgm:spPr/>
      <dgm:t>
        <a:bodyPr/>
        <a:lstStyle/>
        <a:p>
          <a:endParaRPr lang="es-ES"/>
        </a:p>
      </dgm:t>
    </dgm:pt>
    <dgm:pt modelId="{0A02418D-3E35-4982-96A1-BD089730FEFF}" type="pres">
      <dgm:prSet presAssocID="{551EBAF0-F129-4489-B37F-B5176B0582B7}" presName="hierChild4" presStyleCnt="0"/>
      <dgm:spPr/>
      <dgm:t>
        <a:bodyPr/>
        <a:lstStyle/>
        <a:p>
          <a:endParaRPr lang="es-ES"/>
        </a:p>
      </dgm:t>
    </dgm:pt>
    <dgm:pt modelId="{1E0D293E-CB04-41A1-B80E-EA453A4F5D81}" type="pres">
      <dgm:prSet presAssocID="{BFED7DFB-B6A6-4C16-9326-097DF78B574C}" presName="Name35" presStyleLbl="parChTrans1D4" presStyleIdx="1" presStyleCnt="20"/>
      <dgm:spPr/>
      <dgm:t>
        <a:bodyPr/>
        <a:lstStyle/>
        <a:p>
          <a:endParaRPr lang="es-ES"/>
        </a:p>
      </dgm:t>
    </dgm:pt>
    <dgm:pt modelId="{AB85606E-7777-43D3-A57D-4CD89DE1AC12}" type="pres">
      <dgm:prSet presAssocID="{53F9D95B-BE2C-4C70-BD12-DD20EC24E83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3881B5D-D530-4D88-9A88-76AEB40D4100}" type="pres">
      <dgm:prSet presAssocID="{53F9D95B-BE2C-4C70-BD12-DD20EC24E831}" presName="rootComposite" presStyleCnt="0"/>
      <dgm:spPr/>
      <dgm:t>
        <a:bodyPr/>
        <a:lstStyle/>
        <a:p>
          <a:endParaRPr lang="es-ES"/>
        </a:p>
      </dgm:t>
    </dgm:pt>
    <dgm:pt modelId="{B49CCA6D-80E8-47D2-888D-B6DC4572C1D4}" type="pres">
      <dgm:prSet presAssocID="{53F9D95B-BE2C-4C70-BD12-DD20EC24E831}" presName="rootText" presStyleLbl="node4" presStyleIdx="1" presStyleCnt="20" custScaleX="142752" custScaleY="1595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68192F8-3267-4954-9583-779371E8826B}" type="pres">
      <dgm:prSet presAssocID="{53F9D95B-BE2C-4C70-BD12-DD20EC24E831}" presName="rootConnector" presStyleLbl="node4" presStyleIdx="1" presStyleCnt="20"/>
      <dgm:spPr/>
      <dgm:t>
        <a:bodyPr/>
        <a:lstStyle/>
        <a:p>
          <a:endParaRPr lang="es-ES"/>
        </a:p>
      </dgm:t>
    </dgm:pt>
    <dgm:pt modelId="{259FD5C5-6F9E-45E2-B4BB-F5C48965249B}" type="pres">
      <dgm:prSet presAssocID="{53F9D95B-BE2C-4C70-BD12-DD20EC24E831}" presName="hierChild4" presStyleCnt="0"/>
      <dgm:spPr/>
      <dgm:t>
        <a:bodyPr/>
        <a:lstStyle/>
        <a:p>
          <a:endParaRPr lang="es-ES"/>
        </a:p>
      </dgm:t>
    </dgm:pt>
    <dgm:pt modelId="{932CEA55-DC3D-4CAB-9B14-9E01428A5FE3}" type="pres">
      <dgm:prSet presAssocID="{53F9D95B-BE2C-4C70-BD12-DD20EC24E831}" presName="hierChild5" presStyleCnt="0"/>
      <dgm:spPr/>
      <dgm:t>
        <a:bodyPr/>
        <a:lstStyle/>
        <a:p>
          <a:endParaRPr lang="es-ES"/>
        </a:p>
      </dgm:t>
    </dgm:pt>
    <dgm:pt modelId="{79A0E1DA-F4AF-4CC8-B4AE-046C68477017}" type="pres">
      <dgm:prSet presAssocID="{551EBAF0-F129-4489-B37F-B5176B0582B7}" presName="hierChild5" presStyleCnt="0"/>
      <dgm:spPr/>
      <dgm:t>
        <a:bodyPr/>
        <a:lstStyle/>
        <a:p>
          <a:endParaRPr lang="es-ES"/>
        </a:p>
      </dgm:t>
    </dgm:pt>
    <dgm:pt modelId="{3CBC6BDF-243A-45A6-B5D3-63D3CA5369AF}" type="pres">
      <dgm:prSet presAssocID="{2D1A78A5-7AD1-4EE5-A6E4-2BF6EF0A3C22}" presName="Name35" presStyleLbl="parChTrans1D4" presStyleIdx="2" presStyleCnt="20"/>
      <dgm:spPr/>
      <dgm:t>
        <a:bodyPr/>
        <a:lstStyle/>
        <a:p>
          <a:endParaRPr lang="es-ES"/>
        </a:p>
      </dgm:t>
    </dgm:pt>
    <dgm:pt modelId="{6AF59B3A-6C35-4319-9D0A-428A5962D661}" type="pres">
      <dgm:prSet presAssocID="{65ED3F9E-B1F6-4762-BDAA-99F3CE0795E7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C006C6B3-3C69-4A5B-8D9A-FA29BECE7E28}" type="pres">
      <dgm:prSet presAssocID="{65ED3F9E-B1F6-4762-BDAA-99F3CE0795E7}" presName="rootComposite" presStyleCnt="0"/>
      <dgm:spPr/>
      <dgm:t>
        <a:bodyPr/>
        <a:lstStyle/>
        <a:p>
          <a:endParaRPr lang="es-ES"/>
        </a:p>
      </dgm:t>
    </dgm:pt>
    <dgm:pt modelId="{277B63C8-2F2A-48B4-A35A-CEA98DD620A9}" type="pres">
      <dgm:prSet presAssocID="{65ED3F9E-B1F6-4762-BDAA-99F3CE0795E7}" presName="rootText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F0E42E3-DC05-4DA2-A3C3-3963DD6529D7}" type="pres">
      <dgm:prSet presAssocID="{65ED3F9E-B1F6-4762-BDAA-99F3CE0795E7}" presName="rootConnector" presStyleLbl="node4" presStyleIdx="2" presStyleCnt="20"/>
      <dgm:spPr/>
      <dgm:t>
        <a:bodyPr/>
        <a:lstStyle/>
        <a:p>
          <a:endParaRPr lang="es-ES"/>
        </a:p>
      </dgm:t>
    </dgm:pt>
    <dgm:pt modelId="{F2A8B1A6-08DF-415B-ABAC-665F79B9DF68}" type="pres">
      <dgm:prSet presAssocID="{65ED3F9E-B1F6-4762-BDAA-99F3CE0795E7}" presName="hierChild4" presStyleCnt="0"/>
      <dgm:spPr/>
      <dgm:t>
        <a:bodyPr/>
        <a:lstStyle/>
        <a:p>
          <a:endParaRPr lang="es-ES"/>
        </a:p>
      </dgm:t>
    </dgm:pt>
    <dgm:pt modelId="{705D9C4E-B8B2-41A5-9EAC-E95D02955A71}" type="pres">
      <dgm:prSet presAssocID="{09892C77-F8D2-4F6B-8B45-0790FEF8F1CB}" presName="Name35" presStyleLbl="parChTrans1D4" presStyleIdx="3" presStyleCnt="20"/>
      <dgm:spPr/>
      <dgm:t>
        <a:bodyPr/>
        <a:lstStyle/>
        <a:p>
          <a:endParaRPr lang="es-ES"/>
        </a:p>
      </dgm:t>
    </dgm:pt>
    <dgm:pt modelId="{689EEEC2-5323-443A-93FF-A72F64151907}" type="pres">
      <dgm:prSet presAssocID="{1C44184A-B151-42B7-AFD2-A86A66B6BFE6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BA365230-4E42-4E3F-9C68-CBCF0904232A}" type="pres">
      <dgm:prSet presAssocID="{1C44184A-B151-42B7-AFD2-A86A66B6BFE6}" presName="rootComposite" presStyleCnt="0"/>
      <dgm:spPr/>
      <dgm:t>
        <a:bodyPr/>
        <a:lstStyle/>
        <a:p>
          <a:endParaRPr lang="es-ES"/>
        </a:p>
      </dgm:t>
    </dgm:pt>
    <dgm:pt modelId="{19608C76-CA82-46FD-B1BE-FF0D411CBF41}" type="pres">
      <dgm:prSet presAssocID="{1C44184A-B151-42B7-AFD2-A86A66B6BFE6}" presName="rootText" presStyleLbl="node4" presStyleIdx="3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D798EDC-766A-4E13-BBCF-09050C80DFFD}" type="pres">
      <dgm:prSet presAssocID="{1C44184A-B151-42B7-AFD2-A86A66B6BFE6}" presName="rootConnector" presStyleLbl="node4" presStyleIdx="3" presStyleCnt="20"/>
      <dgm:spPr/>
      <dgm:t>
        <a:bodyPr/>
        <a:lstStyle/>
        <a:p>
          <a:endParaRPr lang="es-ES"/>
        </a:p>
      </dgm:t>
    </dgm:pt>
    <dgm:pt modelId="{90DF8E86-3DA2-4294-9383-BBFDB8F54011}" type="pres">
      <dgm:prSet presAssocID="{1C44184A-B151-42B7-AFD2-A86A66B6BFE6}" presName="hierChild4" presStyleCnt="0"/>
      <dgm:spPr/>
      <dgm:t>
        <a:bodyPr/>
        <a:lstStyle/>
        <a:p>
          <a:endParaRPr lang="es-ES"/>
        </a:p>
      </dgm:t>
    </dgm:pt>
    <dgm:pt modelId="{56E574D4-24C1-4451-B2DC-94BB47582B8E}" type="pres">
      <dgm:prSet presAssocID="{DEDB8B13-D778-4C20-AEE0-4EDFF379743B}" presName="Name35" presStyleLbl="parChTrans1D4" presStyleIdx="4" presStyleCnt="20"/>
      <dgm:spPr/>
      <dgm:t>
        <a:bodyPr/>
        <a:lstStyle/>
        <a:p>
          <a:endParaRPr lang="es-ES"/>
        </a:p>
      </dgm:t>
    </dgm:pt>
    <dgm:pt modelId="{FFA26DFB-520F-47F6-A151-E11F9F801378}" type="pres">
      <dgm:prSet presAssocID="{70BBF524-A5C8-4DE1-9D47-A3E82BFC40B9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B57B3A73-2612-46FD-BB91-5091F036AEA5}" type="pres">
      <dgm:prSet presAssocID="{70BBF524-A5C8-4DE1-9D47-A3E82BFC40B9}" presName="rootComposite" presStyleCnt="0"/>
      <dgm:spPr/>
      <dgm:t>
        <a:bodyPr/>
        <a:lstStyle/>
        <a:p>
          <a:endParaRPr lang="es-ES"/>
        </a:p>
      </dgm:t>
    </dgm:pt>
    <dgm:pt modelId="{357EE736-B446-493F-B446-A63A5B99BB82}" type="pres">
      <dgm:prSet presAssocID="{70BBF524-A5C8-4DE1-9D47-A3E82BFC40B9}" presName="rootText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9C98DA4-1051-413E-89FD-C2D67A4CB675}" type="pres">
      <dgm:prSet presAssocID="{70BBF524-A5C8-4DE1-9D47-A3E82BFC40B9}" presName="rootConnector" presStyleLbl="node4" presStyleIdx="4" presStyleCnt="20"/>
      <dgm:spPr/>
      <dgm:t>
        <a:bodyPr/>
        <a:lstStyle/>
        <a:p>
          <a:endParaRPr lang="es-ES"/>
        </a:p>
      </dgm:t>
    </dgm:pt>
    <dgm:pt modelId="{907AB7B6-CE99-4BD4-BC7B-842AB716E258}" type="pres">
      <dgm:prSet presAssocID="{70BBF524-A5C8-4DE1-9D47-A3E82BFC40B9}" presName="hierChild4" presStyleCnt="0"/>
      <dgm:spPr/>
      <dgm:t>
        <a:bodyPr/>
        <a:lstStyle/>
        <a:p>
          <a:endParaRPr lang="es-ES"/>
        </a:p>
      </dgm:t>
    </dgm:pt>
    <dgm:pt modelId="{2DE11505-9968-42B4-926B-33DC35F4F731}" type="pres">
      <dgm:prSet presAssocID="{EEF4DDA1-F7C6-4AFF-A029-85C1192AED3A}" presName="Name35" presStyleLbl="parChTrans1D4" presStyleIdx="5" presStyleCnt="20"/>
      <dgm:spPr/>
      <dgm:t>
        <a:bodyPr/>
        <a:lstStyle/>
        <a:p>
          <a:endParaRPr lang="es-ES"/>
        </a:p>
      </dgm:t>
    </dgm:pt>
    <dgm:pt modelId="{189E6105-5ACD-48F0-B45B-73D6F7E52ABA}" type="pres">
      <dgm:prSet presAssocID="{83A32A30-8438-4C73-BA04-4F6D846F621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3ACDA55-89DC-4423-A720-F66FC5096B01}" type="pres">
      <dgm:prSet presAssocID="{83A32A30-8438-4C73-BA04-4F6D846F6211}" presName="rootComposite" presStyleCnt="0"/>
      <dgm:spPr/>
      <dgm:t>
        <a:bodyPr/>
        <a:lstStyle/>
        <a:p>
          <a:endParaRPr lang="es-ES"/>
        </a:p>
      </dgm:t>
    </dgm:pt>
    <dgm:pt modelId="{157AB640-C703-4F19-BD72-CD8AA9D8B19B}" type="pres">
      <dgm:prSet presAssocID="{83A32A30-8438-4C73-BA04-4F6D846F6211}" presName="rootText" presStyleLbl="node4" presStyleIdx="5" presStyleCnt="20" custScaleX="100074" custScaleY="14960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21F9C3A-DC01-44FF-B391-4DC5E09A54BE}" type="pres">
      <dgm:prSet presAssocID="{83A32A30-8438-4C73-BA04-4F6D846F6211}" presName="rootConnector" presStyleLbl="node4" presStyleIdx="5" presStyleCnt="20"/>
      <dgm:spPr/>
      <dgm:t>
        <a:bodyPr/>
        <a:lstStyle/>
        <a:p>
          <a:endParaRPr lang="es-ES"/>
        </a:p>
      </dgm:t>
    </dgm:pt>
    <dgm:pt modelId="{9CF05967-F9F0-43D7-93CD-8BB0FCCD5BC9}" type="pres">
      <dgm:prSet presAssocID="{83A32A30-8438-4C73-BA04-4F6D846F6211}" presName="hierChild4" presStyleCnt="0"/>
      <dgm:spPr/>
      <dgm:t>
        <a:bodyPr/>
        <a:lstStyle/>
        <a:p>
          <a:endParaRPr lang="es-ES"/>
        </a:p>
      </dgm:t>
    </dgm:pt>
    <dgm:pt modelId="{0E1CDE6C-6D10-4C53-BFAC-4B1BF791124B}" type="pres">
      <dgm:prSet presAssocID="{83A32A30-8438-4C73-BA04-4F6D846F6211}" presName="hierChild5" presStyleCnt="0"/>
      <dgm:spPr/>
      <dgm:t>
        <a:bodyPr/>
        <a:lstStyle/>
        <a:p>
          <a:endParaRPr lang="es-ES"/>
        </a:p>
      </dgm:t>
    </dgm:pt>
    <dgm:pt modelId="{6102514E-A161-4915-BF04-F50ADA3F23F8}" type="pres">
      <dgm:prSet presAssocID="{70BBF524-A5C8-4DE1-9D47-A3E82BFC40B9}" presName="hierChild5" presStyleCnt="0"/>
      <dgm:spPr/>
      <dgm:t>
        <a:bodyPr/>
        <a:lstStyle/>
        <a:p>
          <a:endParaRPr lang="es-ES"/>
        </a:p>
      </dgm:t>
    </dgm:pt>
    <dgm:pt modelId="{227F4959-A8CB-4A05-9388-5F9062128744}" type="pres">
      <dgm:prSet presAssocID="{1C44184A-B151-42B7-AFD2-A86A66B6BFE6}" presName="hierChild5" presStyleCnt="0"/>
      <dgm:spPr/>
      <dgm:t>
        <a:bodyPr/>
        <a:lstStyle/>
        <a:p>
          <a:endParaRPr lang="es-ES"/>
        </a:p>
      </dgm:t>
    </dgm:pt>
    <dgm:pt modelId="{C7374E43-7824-414C-BA8A-FFD0BB1598A7}" type="pres">
      <dgm:prSet presAssocID="{78B274FC-5AB3-4023-99EE-F2E65C9F8EB7}" presName="Name35" presStyleLbl="parChTrans1D4" presStyleIdx="6" presStyleCnt="20"/>
      <dgm:spPr/>
      <dgm:t>
        <a:bodyPr/>
        <a:lstStyle/>
        <a:p>
          <a:endParaRPr lang="es-ES"/>
        </a:p>
      </dgm:t>
    </dgm:pt>
    <dgm:pt modelId="{F3B5D255-9862-47DB-A1E4-1558BBFA6685}" type="pres">
      <dgm:prSet presAssocID="{F87EF08B-7B03-482E-9603-C73164376CA5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1B7E3BAB-1132-4751-B4AC-354A2B688B2A}" type="pres">
      <dgm:prSet presAssocID="{F87EF08B-7B03-482E-9603-C73164376CA5}" presName="rootComposite" presStyleCnt="0"/>
      <dgm:spPr/>
      <dgm:t>
        <a:bodyPr/>
        <a:lstStyle/>
        <a:p>
          <a:endParaRPr lang="es-ES"/>
        </a:p>
      </dgm:t>
    </dgm:pt>
    <dgm:pt modelId="{68C83626-EE0E-4BEA-A036-3F30A3024637}" type="pres">
      <dgm:prSet presAssocID="{F87EF08B-7B03-482E-9603-C73164376CA5}" presName="rootText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987C6DF-F5BE-4015-BB99-34AD0237905F}" type="pres">
      <dgm:prSet presAssocID="{F87EF08B-7B03-482E-9603-C73164376CA5}" presName="rootConnector" presStyleLbl="node4" presStyleIdx="6" presStyleCnt="20"/>
      <dgm:spPr/>
      <dgm:t>
        <a:bodyPr/>
        <a:lstStyle/>
        <a:p>
          <a:endParaRPr lang="es-ES"/>
        </a:p>
      </dgm:t>
    </dgm:pt>
    <dgm:pt modelId="{75C5B692-3729-4892-8181-E2F22966F07F}" type="pres">
      <dgm:prSet presAssocID="{F87EF08B-7B03-482E-9603-C73164376CA5}" presName="hierChild4" presStyleCnt="0"/>
      <dgm:spPr/>
      <dgm:t>
        <a:bodyPr/>
        <a:lstStyle/>
        <a:p>
          <a:endParaRPr lang="es-ES"/>
        </a:p>
      </dgm:t>
    </dgm:pt>
    <dgm:pt modelId="{EF4DF4DB-3750-4431-8127-FDD885D660BD}" type="pres">
      <dgm:prSet presAssocID="{09A47DFE-BCC1-4E40-AF6E-283089FAF872}" presName="Name35" presStyleLbl="parChTrans1D4" presStyleIdx="7" presStyleCnt="20"/>
      <dgm:spPr/>
      <dgm:t>
        <a:bodyPr/>
        <a:lstStyle/>
        <a:p>
          <a:endParaRPr lang="es-ES"/>
        </a:p>
      </dgm:t>
    </dgm:pt>
    <dgm:pt modelId="{4BD14F9C-5E39-414F-A216-B073D4E7B422}" type="pres">
      <dgm:prSet presAssocID="{D6288D06-6928-47C5-BDED-D4CA6D95D8CB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200547F2-CCC9-400A-9CCF-B9DB7C4E6FDD}" type="pres">
      <dgm:prSet presAssocID="{D6288D06-6928-47C5-BDED-D4CA6D95D8CB}" presName="rootComposite" presStyleCnt="0"/>
      <dgm:spPr/>
      <dgm:t>
        <a:bodyPr/>
        <a:lstStyle/>
        <a:p>
          <a:endParaRPr lang="es-ES"/>
        </a:p>
      </dgm:t>
    </dgm:pt>
    <dgm:pt modelId="{8A6540BB-783E-4493-81A0-C544BDED7977}" type="pres">
      <dgm:prSet presAssocID="{D6288D06-6928-47C5-BDED-D4CA6D95D8CB}" presName="rootText" presStyleLbl="node4" presStyleIdx="7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2FC4E4F-B6D2-4703-B5B2-43761798EBDC}" type="pres">
      <dgm:prSet presAssocID="{D6288D06-6928-47C5-BDED-D4CA6D95D8CB}" presName="rootConnector" presStyleLbl="node4" presStyleIdx="7" presStyleCnt="20"/>
      <dgm:spPr/>
      <dgm:t>
        <a:bodyPr/>
        <a:lstStyle/>
        <a:p>
          <a:endParaRPr lang="es-ES"/>
        </a:p>
      </dgm:t>
    </dgm:pt>
    <dgm:pt modelId="{A39C7EC6-2FE3-4292-B30A-825EA3A271C5}" type="pres">
      <dgm:prSet presAssocID="{D6288D06-6928-47C5-BDED-D4CA6D95D8CB}" presName="hierChild4" presStyleCnt="0"/>
      <dgm:spPr/>
      <dgm:t>
        <a:bodyPr/>
        <a:lstStyle/>
        <a:p>
          <a:endParaRPr lang="es-ES"/>
        </a:p>
      </dgm:t>
    </dgm:pt>
    <dgm:pt modelId="{33BCCF31-6892-4463-AF37-015A37624FC7}" type="pres">
      <dgm:prSet presAssocID="{41F4D186-469F-45B3-8EA4-8012D0D57D55}" presName="Name35" presStyleLbl="parChTrans1D4" presStyleIdx="8" presStyleCnt="20"/>
      <dgm:spPr/>
      <dgm:t>
        <a:bodyPr/>
        <a:lstStyle/>
        <a:p>
          <a:endParaRPr lang="es-ES"/>
        </a:p>
      </dgm:t>
    </dgm:pt>
    <dgm:pt modelId="{1889814B-286E-4A0C-9152-8E252AB16E99}" type="pres">
      <dgm:prSet presAssocID="{56F38E02-6730-4D7A-9863-01E69437621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2AEF2AD-19F0-42E9-A3CC-B249ACEE513D}" type="pres">
      <dgm:prSet presAssocID="{56F38E02-6730-4D7A-9863-01E694376216}" presName="rootComposite" presStyleCnt="0"/>
      <dgm:spPr/>
      <dgm:t>
        <a:bodyPr/>
        <a:lstStyle/>
        <a:p>
          <a:endParaRPr lang="es-ES"/>
        </a:p>
      </dgm:t>
    </dgm:pt>
    <dgm:pt modelId="{36314129-C4C5-44D2-AB07-D14CA5B5AF1A}" type="pres">
      <dgm:prSet presAssocID="{56F38E02-6730-4D7A-9863-01E694376216}" presName="rootText" presStyleLbl="node4" presStyleIdx="8" presStyleCnt="20" custScaleX="100074" custScaleY="14960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5B9870-7E53-4586-AF94-9A447F75E920}" type="pres">
      <dgm:prSet presAssocID="{56F38E02-6730-4D7A-9863-01E694376216}" presName="rootConnector" presStyleLbl="node4" presStyleIdx="8" presStyleCnt="20"/>
      <dgm:spPr/>
      <dgm:t>
        <a:bodyPr/>
        <a:lstStyle/>
        <a:p>
          <a:endParaRPr lang="es-ES"/>
        </a:p>
      </dgm:t>
    </dgm:pt>
    <dgm:pt modelId="{C335F3E8-3EF4-4E0B-AA78-CACD175D8CCC}" type="pres">
      <dgm:prSet presAssocID="{56F38E02-6730-4D7A-9863-01E694376216}" presName="hierChild4" presStyleCnt="0"/>
      <dgm:spPr/>
      <dgm:t>
        <a:bodyPr/>
        <a:lstStyle/>
        <a:p>
          <a:endParaRPr lang="es-ES"/>
        </a:p>
      </dgm:t>
    </dgm:pt>
    <dgm:pt modelId="{9B1CEE9A-9FC2-4BFE-9206-8CA28CF9BD83}" type="pres">
      <dgm:prSet presAssocID="{56F38E02-6730-4D7A-9863-01E694376216}" presName="hierChild5" presStyleCnt="0"/>
      <dgm:spPr/>
      <dgm:t>
        <a:bodyPr/>
        <a:lstStyle/>
        <a:p>
          <a:endParaRPr lang="es-ES"/>
        </a:p>
      </dgm:t>
    </dgm:pt>
    <dgm:pt modelId="{758D5234-EC7B-4421-89B6-EF08CD71827A}" type="pres">
      <dgm:prSet presAssocID="{D6288D06-6928-47C5-BDED-D4CA6D95D8CB}" presName="hierChild5" presStyleCnt="0"/>
      <dgm:spPr/>
      <dgm:t>
        <a:bodyPr/>
        <a:lstStyle/>
        <a:p>
          <a:endParaRPr lang="es-ES"/>
        </a:p>
      </dgm:t>
    </dgm:pt>
    <dgm:pt modelId="{5FFE3E5D-08C8-4C52-9A09-BB0FA1F90844}" type="pres">
      <dgm:prSet presAssocID="{F87EF08B-7B03-482E-9603-C73164376CA5}" presName="hierChild5" presStyleCnt="0"/>
      <dgm:spPr/>
      <dgm:t>
        <a:bodyPr/>
        <a:lstStyle/>
        <a:p>
          <a:endParaRPr lang="es-ES"/>
        </a:p>
      </dgm:t>
    </dgm:pt>
    <dgm:pt modelId="{FF9964D7-5637-4E07-93E2-418C49DB4F43}" type="pres">
      <dgm:prSet presAssocID="{65ED3F9E-B1F6-4762-BDAA-99F3CE0795E7}" presName="hierChild5" presStyleCnt="0"/>
      <dgm:spPr/>
      <dgm:t>
        <a:bodyPr/>
        <a:lstStyle/>
        <a:p>
          <a:endParaRPr lang="es-ES"/>
        </a:p>
      </dgm:t>
    </dgm:pt>
    <dgm:pt modelId="{7026B8B3-C506-4139-9A68-761B2C0FDF09}" type="pres">
      <dgm:prSet presAssocID="{4779D932-D88E-4167-A4AE-35C63DCEDF2B}" presName="Name35" presStyleLbl="parChTrans1D4" presStyleIdx="9" presStyleCnt="20"/>
      <dgm:spPr/>
    </dgm:pt>
    <dgm:pt modelId="{98C298A4-2E18-486F-A84F-59DAEAA09120}" type="pres">
      <dgm:prSet presAssocID="{C61E8E3B-736E-40C1-B226-FFB986A3C2AC}" presName="hierRoot2" presStyleCnt="0">
        <dgm:presLayoutVars>
          <dgm:hierBranch/>
        </dgm:presLayoutVars>
      </dgm:prSet>
      <dgm:spPr/>
    </dgm:pt>
    <dgm:pt modelId="{FE3E0FEC-5C46-4D11-B56B-248CF5D34DA2}" type="pres">
      <dgm:prSet presAssocID="{C61E8E3B-736E-40C1-B226-FFB986A3C2AC}" presName="rootComposite" presStyleCnt="0"/>
      <dgm:spPr/>
    </dgm:pt>
    <dgm:pt modelId="{7D49922E-472E-4140-9AF7-D914799B7931}" type="pres">
      <dgm:prSet presAssocID="{C61E8E3B-736E-40C1-B226-FFB986A3C2AC}" presName="rootText" presStyleLbl="node4" presStyleIdx="9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19BC869-8837-49BB-AB39-BB12144F22C3}" type="pres">
      <dgm:prSet presAssocID="{C61E8E3B-736E-40C1-B226-FFB986A3C2AC}" presName="rootConnector" presStyleLbl="node4" presStyleIdx="9" presStyleCnt="20"/>
      <dgm:spPr/>
    </dgm:pt>
    <dgm:pt modelId="{692367AD-1BFF-4059-806C-D5C641E3C8A8}" type="pres">
      <dgm:prSet presAssocID="{C61E8E3B-736E-40C1-B226-FFB986A3C2AC}" presName="hierChild4" presStyleCnt="0"/>
      <dgm:spPr/>
    </dgm:pt>
    <dgm:pt modelId="{673EECB7-8BBF-4E95-805D-4D249598DDEE}" type="pres">
      <dgm:prSet presAssocID="{8D26F692-856D-46E8-A761-07C9FB704037}" presName="Name35" presStyleLbl="parChTrans1D4" presStyleIdx="10" presStyleCnt="20"/>
      <dgm:spPr/>
    </dgm:pt>
    <dgm:pt modelId="{21AE90D6-4DE3-4B05-8A48-04ECCA913D8A}" type="pres">
      <dgm:prSet presAssocID="{2358AF59-1C14-44D1-AFF1-EB8D25F7CD55}" presName="hierRoot2" presStyleCnt="0">
        <dgm:presLayoutVars>
          <dgm:hierBranch/>
        </dgm:presLayoutVars>
      </dgm:prSet>
      <dgm:spPr/>
    </dgm:pt>
    <dgm:pt modelId="{24A717C8-5FA4-45BD-99F1-371D9A61BC3A}" type="pres">
      <dgm:prSet presAssocID="{2358AF59-1C14-44D1-AFF1-EB8D25F7CD55}" presName="rootComposite" presStyleCnt="0"/>
      <dgm:spPr/>
    </dgm:pt>
    <dgm:pt modelId="{FEF12680-3384-49DA-8DBF-A17284DA554F}" type="pres">
      <dgm:prSet presAssocID="{2358AF59-1C14-44D1-AFF1-EB8D25F7CD55}" presName="rootText" presStyleLbl="node4" presStyleIdx="10" presStyleCnt="20">
        <dgm:presLayoutVars>
          <dgm:chPref val="3"/>
        </dgm:presLayoutVars>
      </dgm:prSet>
      <dgm:spPr/>
    </dgm:pt>
    <dgm:pt modelId="{802A002D-9C46-4F34-9EA1-03E37A602DC8}" type="pres">
      <dgm:prSet presAssocID="{2358AF59-1C14-44D1-AFF1-EB8D25F7CD55}" presName="rootConnector" presStyleLbl="node4" presStyleIdx="10" presStyleCnt="20"/>
      <dgm:spPr/>
    </dgm:pt>
    <dgm:pt modelId="{3A24971E-75B0-49DE-96A9-8EE8A223CAA3}" type="pres">
      <dgm:prSet presAssocID="{2358AF59-1C14-44D1-AFF1-EB8D25F7CD55}" presName="hierChild4" presStyleCnt="0"/>
      <dgm:spPr/>
    </dgm:pt>
    <dgm:pt modelId="{CDFC7FF5-FF39-4348-BC96-B0A1BE1F83DD}" type="pres">
      <dgm:prSet presAssocID="{FA54742C-4115-4F24-86C1-A0ECF45099FA}" presName="Name35" presStyleLbl="parChTrans1D4" presStyleIdx="11" presStyleCnt="20"/>
      <dgm:spPr/>
    </dgm:pt>
    <dgm:pt modelId="{FE89A2BF-188F-4977-BA5E-6B3DDA7C6833}" type="pres">
      <dgm:prSet presAssocID="{BDA32DB8-D209-4858-B377-6C139A38A1D4}" presName="hierRoot2" presStyleCnt="0">
        <dgm:presLayoutVars>
          <dgm:hierBranch/>
        </dgm:presLayoutVars>
      </dgm:prSet>
      <dgm:spPr/>
    </dgm:pt>
    <dgm:pt modelId="{B65B69A2-884B-4643-9FCE-ECA0BBA14D45}" type="pres">
      <dgm:prSet presAssocID="{BDA32DB8-D209-4858-B377-6C139A38A1D4}" presName="rootComposite" presStyleCnt="0"/>
      <dgm:spPr/>
    </dgm:pt>
    <dgm:pt modelId="{7D65BB2D-01B5-466B-B66D-D4C55FBC174A}" type="pres">
      <dgm:prSet presAssocID="{BDA32DB8-D209-4858-B377-6C139A38A1D4}" presName="rootText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BBB6CD1-B725-470E-8309-7A041C6D48AA}" type="pres">
      <dgm:prSet presAssocID="{BDA32DB8-D209-4858-B377-6C139A38A1D4}" presName="rootConnector" presStyleLbl="node4" presStyleIdx="11" presStyleCnt="20"/>
      <dgm:spPr/>
    </dgm:pt>
    <dgm:pt modelId="{2F47A966-FD90-4B6A-8AD0-69B651B73E4C}" type="pres">
      <dgm:prSet presAssocID="{BDA32DB8-D209-4858-B377-6C139A38A1D4}" presName="hierChild4" presStyleCnt="0"/>
      <dgm:spPr/>
    </dgm:pt>
    <dgm:pt modelId="{D6BB04F1-3E65-4C02-AB63-F315A9697B70}" type="pres">
      <dgm:prSet presAssocID="{CA77EBBF-4D09-4E1C-A6BF-D5F7EC9BF03F}" presName="Name35" presStyleLbl="parChTrans1D4" presStyleIdx="12" presStyleCnt="20"/>
      <dgm:spPr/>
    </dgm:pt>
    <dgm:pt modelId="{67DFA63A-5F26-4146-96B7-9429F9CDC5ED}" type="pres">
      <dgm:prSet presAssocID="{F6145AEF-50B2-4D14-BEB9-D842767BFFAA}" presName="hierRoot2" presStyleCnt="0">
        <dgm:presLayoutVars>
          <dgm:hierBranch val="init"/>
        </dgm:presLayoutVars>
      </dgm:prSet>
      <dgm:spPr/>
    </dgm:pt>
    <dgm:pt modelId="{951EA31C-C936-450E-B182-BCCCA44FFB8B}" type="pres">
      <dgm:prSet presAssocID="{F6145AEF-50B2-4D14-BEB9-D842767BFFAA}" presName="rootComposite" presStyleCnt="0"/>
      <dgm:spPr/>
    </dgm:pt>
    <dgm:pt modelId="{1755DB0C-9C64-4BBF-8267-A837C7FD58A9}" type="pres">
      <dgm:prSet presAssocID="{F6145AEF-50B2-4D14-BEB9-D842767BFFAA}" presName="rootText" presStyleLbl="node4" presStyleIdx="12" presStyleCnt="20" custScaleY="2186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427A4DE-9B5D-4885-9AA7-4F783E7CE30E}" type="pres">
      <dgm:prSet presAssocID="{F6145AEF-50B2-4D14-BEB9-D842767BFFAA}" presName="rootConnector" presStyleLbl="node4" presStyleIdx="12" presStyleCnt="20"/>
      <dgm:spPr/>
    </dgm:pt>
    <dgm:pt modelId="{32D50E02-0E72-48C8-8A39-39C739CE7A86}" type="pres">
      <dgm:prSet presAssocID="{F6145AEF-50B2-4D14-BEB9-D842767BFFAA}" presName="hierChild4" presStyleCnt="0"/>
      <dgm:spPr/>
    </dgm:pt>
    <dgm:pt modelId="{4D9AB056-05FC-45B0-A735-EC9AB85D963A}" type="pres">
      <dgm:prSet presAssocID="{F6145AEF-50B2-4D14-BEB9-D842767BFFAA}" presName="hierChild5" presStyleCnt="0"/>
      <dgm:spPr/>
    </dgm:pt>
    <dgm:pt modelId="{CF45D3AB-211D-43E6-9AC6-372AD50F3303}" type="pres">
      <dgm:prSet presAssocID="{BDA32DB8-D209-4858-B377-6C139A38A1D4}" presName="hierChild5" presStyleCnt="0"/>
      <dgm:spPr/>
    </dgm:pt>
    <dgm:pt modelId="{C551DE24-D036-4A9B-8B22-8DFE77A8657C}" type="pres">
      <dgm:prSet presAssocID="{2358AF59-1C14-44D1-AFF1-EB8D25F7CD55}" presName="hierChild5" presStyleCnt="0"/>
      <dgm:spPr/>
    </dgm:pt>
    <dgm:pt modelId="{24E4F6AA-AA7D-4087-B546-86E48924F7C9}" type="pres">
      <dgm:prSet presAssocID="{C61E8E3B-736E-40C1-B226-FFB986A3C2AC}" presName="hierChild5" presStyleCnt="0"/>
      <dgm:spPr/>
    </dgm:pt>
    <dgm:pt modelId="{B8AD5D47-C24D-4858-B7C0-1FC6770C40C6}" type="pres">
      <dgm:prSet presAssocID="{A4295CCC-8C56-4ABC-B3AF-D916210971D7}" presName="hierChild5" presStyleCnt="0"/>
      <dgm:spPr/>
      <dgm:t>
        <a:bodyPr/>
        <a:lstStyle/>
        <a:p>
          <a:endParaRPr lang="es-ES"/>
        </a:p>
      </dgm:t>
    </dgm:pt>
    <dgm:pt modelId="{1DA33539-75CA-46C7-A381-B51C8890E2E8}" type="pres">
      <dgm:prSet presAssocID="{82C59956-0E54-4061-8C59-6837163A340B}" presName="Name35" presStyleLbl="parChTrans1D3" presStyleIdx="1" presStyleCnt="2"/>
      <dgm:spPr/>
      <dgm:t>
        <a:bodyPr/>
        <a:lstStyle/>
        <a:p>
          <a:endParaRPr lang="es-ES"/>
        </a:p>
      </dgm:t>
    </dgm:pt>
    <dgm:pt modelId="{B35B3DDC-204F-43E6-8830-0641FC1021CC}" type="pres">
      <dgm:prSet presAssocID="{5578D597-937E-4CE4-83A9-4790CA829324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D9C81D5D-BBC2-404C-A9BD-E09AB4489468}" type="pres">
      <dgm:prSet presAssocID="{5578D597-937E-4CE4-83A9-4790CA829324}" presName="rootComposite" presStyleCnt="0"/>
      <dgm:spPr/>
      <dgm:t>
        <a:bodyPr/>
        <a:lstStyle/>
        <a:p>
          <a:endParaRPr lang="es-ES"/>
        </a:p>
      </dgm:t>
    </dgm:pt>
    <dgm:pt modelId="{8277FB2C-66E0-4B32-9DEA-3E5E9975BB41}" type="pres">
      <dgm:prSet presAssocID="{5578D597-937E-4CE4-83A9-4790CA829324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25EFA84-7912-4D66-9365-504E4797CDAD}" type="pres">
      <dgm:prSet presAssocID="{5578D597-937E-4CE4-83A9-4790CA829324}" presName="rootConnector" presStyleLbl="node3" presStyleIdx="1" presStyleCnt="2"/>
      <dgm:spPr/>
      <dgm:t>
        <a:bodyPr/>
        <a:lstStyle/>
        <a:p>
          <a:endParaRPr lang="es-ES"/>
        </a:p>
      </dgm:t>
    </dgm:pt>
    <dgm:pt modelId="{8A581F92-011D-48D8-8E2A-7C9D525FDECC}" type="pres">
      <dgm:prSet presAssocID="{5578D597-937E-4CE4-83A9-4790CA829324}" presName="hierChild4" presStyleCnt="0"/>
      <dgm:spPr/>
      <dgm:t>
        <a:bodyPr/>
        <a:lstStyle/>
        <a:p>
          <a:endParaRPr lang="es-ES"/>
        </a:p>
      </dgm:t>
    </dgm:pt>
    <dgm:pt modelId="{8CB2E105-3C77-4D15-AECE-80DF893D13EE}" type="pres">
      <dgm:prSet presAssocID="{780D4A53-587F-423D-BF1F-B130633E4451}" presName="Name35" presStyleLbl="parChTrans1D4" presStyleIdx="13" presStyleCnt="20"/>
      <dgm:spPr/>
      <dgm:t>
        <a:bodyPr/>
        <a:lstStyle/>
        <a:p>
          <a:endParaRPr lang="es-ES"/>
        </a:p>
      </dgm:t>
    </dgm:pt>
    <dgm:pt modelId="{876142AF-6F6E-48DF-A8B3-0620AD7DD3D1}" type="pres">
      <dgm:prSet presAssocID="{D76BEC9D-35E0-4A21-A890-855AF016B0D4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9959CEB1-9848-4C54-ACF1-C81B03C30F62}" type="pres">
      <dgm:prSet presAssocID="{D76BEC9D-35E0-4A21-A890-855AF016B0D4}" presName="rootComposite" presStyleCnt="0"/>
      <dgm:spPr/>
      <dgm:t>
        <a:bodyPr/>
        <a:lstStyle/>
        <a:p>
          <a:endParaRPr lang="es-ES"/>
        </a:p>
      </dgm:t>
    </dgm:pt>
    <dgm:pt modelId="{9B1F9E58-7C14-470A-A80D-3DBEF69303B4}" type="pres">
      <dgm:prSet presAssocID="{D76BEC9D-35E0-4A21-A890-855AF016B0D4}" presName="rootText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8162907-D9D3-4B04-89E9-AE66DBA5896C}" type="pres">
      <dgm:prSet presAssocID="{D76BEC9D-35E0-4A21-A890-855AF016B0D4}" presName="rootConnector" presStyleLbl="node4" presStyleIdx="13" presStyleCnt="20"/>
      <dgm:spPr/>
      <dgm:t>
        <a:bodyPr/>
        <a:lstStyle/>
        <a:p>
          <a:endParaRPr lang="es-ES"/>
        </a:p>
      </dgm:t>
    </dgm:pt>
    <dgm:pt modelId="{D8EA8011-2CAE-461E-B875-C032D751908D}" type="pres">
      <dgm:prSet presAssocID="{D76BEC9D-35E0-4A21-A890-855AF016B0D4}" presName="hierChild4" presStyleCnt="0"/>
      <dgm:spPr/>
      <dgm:t>
        <a:bodyPr/>
        <a:lstStyle/>
        <a:p>
          <a:endParaRPr lang="es-ES"/>
        </a:p>
      </dgm:t>
    </dgm:pt>
    <dgm:pt modelId="{850862B9-3713-4AC3-AF3F-4F549552131E}" type="pres">
      <dgm:prSet presAssocID="{AAFA9695-A1B3-42F6-B19B-A60971A44152}" presName="Name35" presStyleLbl="parChTrans1D4" presStyleIdx="14" presStyleCnt="20"/>
      <dgm:spPr/>
      <dgm:t>
        <a:bodyPr/>
        <a:lstStyle/>
        <a:p>
          <a:endParaRPr lang="es-ES"/>
        </a:p>
      </dgm:t>
    </dgm:pt>
    <dgm:pt modelId="{778B1997-EA27-400C-B42D-7208B3497111}" type="pres">
      <dgm:prSet presAssocID="{32BB6A25-BB05-424D-8573-DB701524BEDB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C65B0D8E-A3A7-475C-8185-1E7BBD43BDB0}" type="pres">
      <dgm:prSet presAssocID="{32BB6A25-BB05-424D-8573-DB701524BEDB}" presName="rootComposite" presStyleCnt="0"/>
      <dgm:spPr/>
      <dgm:t>
        <a:bodyPr/>
        <a:lstStyle/>
        <a:p>
          <a:endParaRPr lang="es-ES"/>
        </a:p>
      </dgm:t>
    </dgm:pt>
    <dgm:pt modelId="{669DB8D5-92CE-4E5E-A4D1-5ACB845BE426}" type="pres">
      <dgm:prSet presAssocID="{32BB6A25-BB05-424D-8573-DB701524BEDB}" presName="rootText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41DEF4F-70FF-4577-9358-949129C49273}" type="pres">
      <dgm:prSet presAssocID="{32BB6A25-BB05-424D-8573-DB701524BEDB}" presName="rootConnector" presStyleLbl="node4" presStyleIdx="14" presStyleCnt="20"/>
      <dgm:spPr/>
      <dgm:t>
        <a:bodyPr/>
        <a:lstStyle/>
        <a:p>
          <a:endParaRPr lang="es-ES"/>
        </a:p>
      </dgm:t>
    </dgm:pt>
    <dgm:pt modelId="{FC845146-40A9-4B83-A264-5808F9309D6A}" type="pres">
      <dgm:prSet presAssocID="{32BB6A25-BB05-424D-8573-DB701524BEDB}" presName="hierChild4" presStyleCnt="0"/>
      <dgm:spPr/>
      <dgm:t>
        <a:bodyPr/>
        <a:lstStyle/>
        <a:p>
          <a:endParaRPr lang="es-ES"/>
        </a:p>
      </dgm:t>
    </dgm:pt>
    <dgm:pt modelId="{AF7E1818-8E79-405B-AD9F-827DE95AE8C6}" type="pres">
      <dgm:prSet presAssocID="{F8289897-6EE2-49DB-857B-D368481507C5}" presName="Name35" presStyleLbl="parChTrans1D4" presStyleIdx="15" presStyleCnt="20"/>
      <dgm:spPr/>
      <dgm:t>
        <a:bodyPr/>
        <a:lstStyle/>
        <a:p>
          <a:endParaRPr lang="es-ES"/>
        </a:p>
      </dgm:t>
    </dgm:pt>
    <dgm:pt modelId="{685E76AB-B4AE-48F4-964A-BCB57002AA3C}" type="pres">
      <dgm:prSet presAssocID="{37FF52E7-50AD-49A3-84CF-3A92DACC18F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4A04530-3113-4D6C-9B75-0379A20A9F0A}" type="pres">
      <dgm:prSet presAssocID="{37FF52E7-50AD-49A3-84CF-3A92DACC18F8}" presName="rootComposite" presStyleCnt="0"/>
      <dgm:spPr/>
      <dgm:t>
        <a:bodyPr/>
        <a:lstStyle/>
        <a:p>
          <a:endParaRPr lang="es-ES"/>
        </a:p>
      </dgm:t>
    </dgm:pt>
    <dgm:pt modelId="{2982420A-5FC4-4A44-BEC3-4CBF1B5C63ED}" type="pres">
      <dgm:prSet presAssocID="{37FF52E7-50AD-49A3-84CF-3A92DACC18F8}" presName="rootText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9E7728E-F47F-4323-9965-BF766D6E5D16}" type="pres">
      <dgm:prSet presAssocID="{37FF52E7-50AD-49A3-84CF-3A92DACC18F8}" presName="rootConnector" presStyleLbl="node4" presStyleIdx="15" presStyleCnt="20"/>
      <dgm:spPr/>
      <dgm:t>
        <a:bodyPr/>
        <a:lstStyle/>
        <a:p>
          <a:endParaRPr lang="es-ES"/>
        </a:p>
      </dgm:t>
    </dgm:pt>
    <dgm:pt modelId="{8B728517-B20A-4ECB-9A08-03474F382DED}" type="pres">
      <dgm:prSet presAssocID="{37FF52E7-50AD-49A3-84CF-3A92DACC18F8}" presName="hierChild4" presStyleCnt="0"/>
      <dgm:spPr/>
      <dgm:t>
        <a:bodyPr/>
        <a:lstStyle/>
        <a:p>
          <a:endParaRPr lang="es-ES"/>
        </a:p>
      </dgm:t>
    </dgm:pt>
    <dgm:pt modelId="{D2502590-8A2B-4A5C-84B4-8579F7CCC97D}" type="pres">
      <dgm:prSet presAssocID="{37FF52E7-50AD-49A3-84CF-3A92DACC18F8}" presName="hierChild5" presStyleCnt="0"/>
      <dgm:spPr/>
      <dgm:t>
        <a:bodyPr/>
        <a:lstStyle/>
        <a:p>
          <a:endParaRPr lang="es-ES"/>
        </a:p>
      </dgm:t>
    </dgm:pt>
    <dgm:pt modelId="{740320FD-A7D9-443C-B207-07E2DA6F31B0}" type="pres">
      <dgm:prSet presAssocID="{32BB6A25-BB05-424D-8573-DB701524BEDB}" presName="hierChild5" presStyleCnt="0"/>
      <dgm:spPr/>
      <dgm:t>
        <a:bodyPr/>
        <a:lstStyle/>
        <a:p>
          <a:endParaRPr lang="es-ES"/>
        </a:p>
      </dgm:t>
    </dgm:pt>
    <dgm:pt modelId="{943780E3-8EBA-4150-B0D8-DB69E9D0AC2F}" type="pres">
      <dgm:prSet presAssocID="{B249509A-F7B8-41C9-B22D-BC0A13FE8CB9}" presName="Name35" presStyleLbl="parChTrans1D4" presStyleIdx="16" presStyleCnt="20"/>
      <dgm:spPr/>
      <dgm:t>
        <a:bodyPr/>
        <a:lstStyle/>
        <a:p>
          <a:endParaRPr lang="es-ES"/>
        </a:p>
      </dgm:t>
    </dgm:pt>
    <dgm:pt modelId="{D33DEA6A-4AF7-47E1-860C-85C2A2CFACBB}" type="pres">
      <dgm:prSet presAssocID="{B4291233-EDB7-4DE6-9EA7-BCB944000CDD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C131CB66-F0EE-4EE8-A2C4-80DDF0B7D294}" type="pres">
      <dgm:prSet presAssocID="{B4291233-EDB7-4DE6-9EA7-BCB944000CDD}" presName="rootComposite" presStyleCnt="0"/>
      <dgm:spPr/>
      <dgm:t>
        <a:bodyPr/>
        <a:lstStyle/>
        <a:p>
          <a:endParaRPr lang="es-ES"/>
        </a:p>
      </dgm:t>
    </dgm:pt>
    <dgm:pt modelId="{7BD62A2C-7C90-4FF1-8355-5F53CBD50F47}" type="pres">
      <dgm:prSet presAssocID="{B4291233-EDB7-4DE6-9EA7-BCB944000CDD}" presName="rootText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0ACE3D9-72B4-4D03-A8F0-2876BBBA30A9}" type="pres">
      <dgm:prSet presAssocID="{B4291233-EDB7-4DE6-9EA7-BCB944000CDD}" presName="rootConnector" presStyleLbl="node4" presStyleIdx="16" presStyleCnt="20"/>
      <dgm:spPr/>
      <dgm:t>
        <a:bodyPr/>
        <a:lstStyle/>
        <a:p>
          <a:endParaRPr lang="es-ES"/>
        </a:p>
      </dgm:t>
    </dgm:pt>
    <dgm:pt modelId="{D8D814B6-CE50-48B5-B49D-12F6C056EC6A}" type="pres">
      <dgm:prSet presAssocID="{B4291233-EDB7-4DE6-9EA7-BCB944000CDD}" presName="hierChild4" presStyleCnt="0"/>
      <dgm:spPr/>
      <dgm:t>
        <a:bodyPr/>
        <a:lstStyle/>
        <a:p>
          <a:endParaRPr lang="es-ES"/>
        </a:p>
      </dgm:t>
    </dgm:pt>
    <dgm:pt modelId="{FC822418-3534-4B1E-933E-B6CBD8DD8CE5}" type="pres">
      <dgm:prSet presAssocID="{84AF47A2-ED45-4AC7-9188-47C794C72DB6}" presName="Name35" presStyleLbl="parChTrans1D4" presStyleIdx="17" presStyleCnt="20"/>
      <dgm:spPr/>
      <dgm:t>
        <a:bodyPr/>
        <a:lstStyle/>
        <a:p>
          <a:endParaRPr lang="es-ES"/>
        </a:p>
      </dgm:t>
    </dgm:pt>
    <dgm:pt modelId="{23E19187-E134-42AB-B82F-7F90D1CB2D96}" type="pres">
      <dgm:prSet presAssocID="{57B52BE2-0CB8-4006-A0FE-859570ACFFB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C0686C3-A168-474D-8FAE-E076845FAD8D}" type="pres">
      <dgm:prSet presAssocID="{57B52BE2-0CB8-4006-A0FE-859570ACFFB6}" presName="rootComposite" presStyleCnt="0"/>
      <dgm:spPr/>
      <dgm:t>
        <a:bodyPr/>
        <a:lstStyle/>
        <a:p>
          <a:endParaRPr lang="es-ES"/>
        </a:p>
      </dgm:t>
    </dgm:pt>
    <dgm:pt modelId="{3A4E6999-0D87-477F-97C2-0A711A8343F5}" type="pres">
      <dgm:prSet presAssocID="{57B52BE2-0CB8-4006-A0FE-859570ACFFB6}" presName="rootText" presStyleLbl="node4" presStyleIdx="17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1784622-8EFD-422F-B226-F6FE2328F6C7}" type="pres">
      <dgm:prSet presAssocID="{57B52BE2-0CB8-4006-A0FE-859570ACFFB6}" presName="rootConnector" presStyleLbl="node4" presStyleIdx="17" presStyleCnt="20"/>
      <dgm:spPr/>
      <dgm:t>
        <a:bodyPr/>
        <a:lstStyle/>
        <a:p>
          <a:endParaRPr lang="es-ES"/>
        </a:p>
      </dgm:t>
    </dgm:pt>
    <dgm:pt modelId="{D2D00DD5-FF29-4564-8D26-C295F3DC8EE6}" type="pres">
      <dgm:prSet presAssocID="{57B52BE2-0CB8-4006-A0FE-859570ACFFB6}" presName="hierChild4" presStyleCnt="0"/>
      <dgm:spPr/>
      <dgm:t>
        <a:bodyPr/>
        <a:lstStyle/>
        <a:p>
          <a:endParaRPr lang="es-ES"/>
        </a:p>
      </dgm:t>
    </dgm:pt>
    <dgm:pt modelId="{A21BD7A0-C6D0-4451-9FFF-801886E37126}" type="pres">
      <dgm:prSet presAssocID="{57B52BE2-0CB8-4006-A0FE-859570ACFFB6}" presName="hierChild5" presStyleCnt="0"/>
      <dgm:spPr/>
      <dgm:t>
        <a:bodyPr/>
        <a:lstStyle/>
        <a:p>
          <a:endParaRPr lang="es-ES"/>
        </a:p>
      </dgm:t>
    </dgm:pt>
    <dgm:pt modelId="{7AD52522-5134-45AD-A00C-813BE593FFC2}" type="pres">
      <dgm:prSet presAssocID="{B4291233-EDB7-4DE6-9EA7-BCB944000CDD}" presName="hierChild5" presStyleCnt="0"/>
      <dgm:spPr/>
      <dgm:t>
        <a:bodyPr/>
        <a:lstStyle/>
        <a:p>
          <a:endParaRPr lang="es-ES"/>
        </a:p>
      </dgm:t>
    </dgm:pt>
    <dgm:pt modelId="{8A5A6293-5DA7-491F-83A1-E858D6648411}" type="pres">
      <dgm:prSet presAssocID="{B5C729E2-8E3B-4C13-B45F-BED3E3630ACC}" presName="Name35" presStyleLbl="parChTrans1D4" presStyleIdx="18" presStyleCnt="20"/>
      <dgm:spPr/>
      <dgm:t>
        <a:bodyPr/>
        <a:lstStyle/>
        <a:p>
          <a:endParaRPr lang="es-ES"/>
        </a:p>
      </dgm:t>
    </dgm:pt>
    <dgm:pt modelId="{594489E6-E74C-4D37-89A9-BA5248065227}" type="pres">
      <dgm:prSet presAssocID="{33108721-B47F-4E1F-9547-D375357AB016}" presName="hierRoot2" presStyleCnt="0">
        <dgm:presLayoutVars>
          <dgm:hierBranch/>
        </dgm:presLayoutVars>
      </dgm:prSet>
      <dgm:spPr/>
      <dgm:t>
        <a:bodyPr/>
        <a:lstStyle/>
        <a:p>
          <a:endParaRPr lang="es-ES"/>
        </a:p>
      </dgm:t>
    </dgm:pt>
    <dgm:pt modelId="{BC58A62F-2B6F-4A57-9D05-9F6BB08AEF69}" type="pres">
      <dgm:prSet presAssocID="{33108721-B47F-4E1F-9547-D375357AB016}" presName="rootComposite" presStyleCnt="0"/>
      <dgm:spPr/>
      <dgm:t>
        <a:bodyPr/>
        <a:lstStyle/>
        <a:p>
          <a:endParaRPr lang="es-ES"/>
        </a:p>
      </dgm:t>
    </dgm:pt>
    <dgm:pt modelId="{3438AA23-3400-499C-889A-C2E1100637E1}" type="pres">
      <dgm:prSet presAssocID="{33108721-B47F-4E1F-9547-D375357AB016}" presName="rootText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7507FB1-BFC6-4AFF-958F-E9117085A624}" type="pres">
      <dgm:prSet presAssocID="{33108721-B47F-4E1F-9547-D375357AB016}" presName="rootConnector" presStyleLbl="node4" presStyleIdx="18" presStyleCnt="20"/>
      <dgm:spPr/>
      <dgm:t>
        <a:bodyPr/>
        <a:lstStyle/>
        <a:p>
          <a:endParaRPr lang="es-ES"/>
        </a:p>
      </dgm:t>
    </dgm:pt>
    <dgm:pt modelId="{F12BE09A-2D11-429F-A70F-806E124CB57A}" type="pres">
      <dgm:prSet presAssocID="{33108721-B47F-4E1F-9547-D375357AB016}" presName="hierChild4" presStyleCnt="0"/>
      <dgm:spPr/>
      <dgm:t>
        <a:bodyPr/>
        <a:lstStyle/>
        <a:p>
          <a:endParaRPr lang="es-ES"/>
        </a:p>
      </dgm:t>
    </dgm:pt>
    <dgm:pt modelId="{F2318040-E959-4B41-9CB1-EE5F5F106A88}" type="pres">
      <dgm:prSet presAssocID="{312D8AC7-423F-47D6-A752-5E662FC2ED83}" presName="Name35" presStyleLbl="parChTrans1D4" presStyleIdx="19" presStyleCnt="20"/>
      <dgm:spPr/>
      <dgm:t>
        <a:bodyPr/>
        <a:lstStyle/>
        <a:p>
          <a:endParaRPr lang="es-ES"/>
        </a:p>
      </dgm:t>
    </dgm:pt>
    <dgm:pt modelId="{9EAFF67B-91B9-4806-B4EB-997DB1040D01}" type="pres">
      <dgm:prSet presAssocID="{6AC3E9A6-2719-4719-8442-F194F6250CA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135711C-AE2B-486B-B49A-B8F0ABD2EC1E}" type="pres">
      <dgm:prSet presAssocID="{6AC3E9A6-2719-4719-8442-F194F6250CAA}" presName="rootComposite" presStyleCnt="0"/>
      <dgm:spPr/>
      <dgm:t>
        <a:bodyPr/>
        <a:lstStyle/>
        <a:p>
          <a:endParaRPr lang="es-ES"/>
        </a:p>
      </dgm:t>
    </dgm:pt>
    <dgm:pt modelId="{C0D571C5-C7AF-424E-AE3D-2AF6484BBAE5}" type="pres">
      <dgm:prSet presAssocID="{6AC3E9A6-2719-4719-8442-F194F6250CAA}" presName="rootText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5CF8C7C-DB84-418F-BD9F-7E82CB6738E6}" type="pres">
      <dgm:prSet presAssocID="{6AC3E9A6-2719-4719-8442-F194F6250CAA}" presName="rootConnector" presStyleLbl="node4" presStyleIdx="19" presStyleCnt="20"/>
      <dgm:spPr/>
      <dgm:t>
        <a:bodyPr/>
        <a:lstStyle/>
        <a:p>
          <a:endParaRPr lang="es-ES"/>
        </a:p>
      </dgm:t>
    </dgm:pt>
    <dgm:pt modelId="{9CF46EBA-6CB4-4FBA-8C14-EC57FB0F1D64}" type="pres">
      <dgm:prSet presAssocID="{6AC3E9A6-2719-4719-8442-F194F6250CAA}" presName="hierChild4" presStyleCnt="0"/>
      <dgm:spPr/>
      <dgm:t>
        <a:bodyPr/>
        <a:lstStyle/>
        <a:p>
          <a:endParaRPr lang="es-ES"/>
        </a:p>
      </dgm:t>
    </dgm:pt>
    <dgm:pt modelId="{7EF6474E-3FA6-4C20-935B-A9ED2AF85567}" type="pres">
      <dgm:prSet presAssocID="{6AC3E9A6-2719-4719-8442-F194F6250CAA}" presName="hierChild5" presStyleCnt="0"/>
      <dgm:spPr/>
      <dgm:t>
        <a:bodyPr/>
        <a:lstStyle/>
        <a:p>
          <a:endParaRPr lang="es-ES"/>
        </a:p>
      </dgm:t>
    </dgm:pt>
    <dgm:pt modelId="{AA93A1C5-674A-4E5F-8750-87BFC5A7C8B4}" type="pres">
      <dgm:prSet presAssocID="{33108721-B47F-4E1F-9547-D375357AB016}" presName="hierChild5" presStyleCnt="0"/>
      <dgm:spPr/>
      <dgm:t>
        <a:bodyPr/>
        <a:lstStyle/>
        <a:p>
          <a:endParaRPr lang="es-ES"/>
        </a:p>
      </dgm:t>
    </dgm:pt>
    <dgm:pt modelId="{F0CE4F03-1CD7-4421-BE60-04EBAA6C0C1F}" type="pres">
      <dgm:prSet presAssocID="{D76BEC9D-35E0-4A21-A890-855AF016B0D4}" presName="hierChild5" presStyleCnt="0"/>
      <dgm:spPr/>
      <dgm:t>
        <a:bodyPr/>
        <a:lstStyle/>
        <a:p>
          <a:endParaRPr lang="es-ES"/>
        </a:p>
      </dgm:t>
    </dgm:pt>
    <dgm:pt modelId="{3E3C563F-93C6-4678-B20B-F3155A0762F4}" type="pres">
      <dgm:prSet presAssocID="{5578D597-937E-4CE4-83A9-4790CA829324}" presName="hierChild5" presStyleCnt="0"/>
      <dgm:spPr/>
      <dgm:t>
        <a:bodyPr/>
        <a:lstStyle/>
        <a:p>
          <a:endParaRPr lang="es-ES"/>
        </a:p>
      </dgm:t>
    </dgm:pt>
    <dgm:pt modelId="{865346FF-A686-4643-871E-816916CC0D14}" type="pres">
      <dgm:prSet presAssocID="{268F0839-24C0-4BFC-93A0-CBAA751941C4}" presName="hierChild5" presStyleCnt="0"/>
      <dgm:spPr/>
      <dgm:t>
        <a:bodyPr/>
        <a:lstStyle/>
        <a:p>
          <a:endParaRPr lang="es-ES"/>
        </a:p>
      </dgm:t>
    </dgm:pt>
    <dgm:pt modelId="{ADB9DB71-295E-4DAA-8BEB-0E4D1176330A}" type="pres">
      <dgm:prSet presAssocID="{44B7A116-1CCD-4EA7-A58A-46B08FD040C6}" presName="hierChild3" presStyleCnt="0"/>
      <dgm:spPr/>
      <dgm:t>
        <a:bodyPr/>
        <a:lstStyle/>
        <a:p>
          <a:endParaRPr lang="es-ES"/>
        </a:p>
      </dgm:t>
    </dgm:pt>
  </dgm:ptLst>
  <dgm:cxnLst>
    <dgm:cxn modelId="{9A0C5033-A03D-4537-ADED-0101DFC23EA6}" type="presOf" srcId="{D6288D06-6928-47C5-BDED-D4CA6D95D8CB}" destId="{8A6540BB-783E-4493-81A0-C544BDED7977}" srcOrd="0" destOrd="0" presId="urn:microsoft.com/office/officeart/2005/8/layout/orgChart1"/>
    <dgm:cxn modelId="{EC68165A-BC06-44F6-8CFB-231450142382}" type="presOf" srcId="{AAFA9695-A1B3-42F6-B19B-A60971A44152}" destId="{850862B9-3713-4AC3-AF3F-4F549552131E}" srcOrd="0" destOrd="0" presId="urn:microsoft.com/office/officeart/2005/8/layout/orgChart1"/>
    <dgm:cxn modelId="{9A2915CE-64A4-46EA-9F2E-5B261C3B7B8C}" type="presOf" srcId="{B4291233-EDB7-4DE6-9EA7-BCB944000CDD}" destId="{D0ACE3D9-72B4-4D03-A8F0-2876BBBA30A9}" srcOrd="1" destOrd="0" presId="urn:microsoft.com/office/officeart/2005/8/layout/orgChart1"/>
    <dgm:cxn modelId="{AE73A916-CFA4-4203-9F6D-9DBFC44FA08E}" type="presOf" srcId="{78B274FC-5AB3-4023-99EE-F2E65C9F8EB7}" destId="{C7374E43-7824-414C-BA8A-FFD0BB1598A7}" srcOrd="0" destOrd="0" presId="urn:microsoft.com/office/officeart/2005/8/layout/orgChart1"/>
    <dgm:cxn modelId="{4543A006-E6D6-4680-8102-D6626654788B}" type="presOf" srcId="{C61E8E3B-736E-40C1-B226-FFB986A3C2AC}" destId="{7D49922E-472E-4140-9AF7-D914799B7931}" srcOrd="0" destOrd="0" presId="urn:microsoft.com/office/officeart/2005/8/layout/orgChart1"/>
    <dgm:cxn modelId="{DAD0A43C-6C86-439B-8A34-B34F6734E035}" type="presOf" srcId="{44B7A116-1CCD-4EA7-A58A-46B08FD040C6}" destId="{1E06220B-21CD-4986-BBAC-CE609165C355}" srcOrd="1" destOrd="0" presId="urn:microsoft.com/office/officeart/2005/8/layout/orgChart1"/>
    <dgm:cxn modelId="{12E15B8C-67D4-41E7-BC72-C0880F004A52}" type="presOf" srcId="{780D4A53-587F-423D-BF1F-B130633E4451}" destId="{8CB2E105-3C77-4D15-AECE-80DF893D13EE}" srcOrd="0" destOrd="0" presId="urn:microsoft.com/office/officeart/2005/8/layout/orgChart1"/>
    <dgm:cxn modelId="{30A1DA85-0130-43A4-AFD9-ED4783CC4EA0}" type="presOf" srcId="{B249509A-F7B8-41C9-B22D-BC0A13FE8CB9}" destId="{943780E3-8EBA-4150-B0D8-DB69E9D0AC2F}" srcOrd="0" destOrd="0" presId="urn:microsoft.com/office/officeart/2005/8/layout/orgChart1"/>
    <dgm:cxn modelId="{F52A946A-DD58-4D54-A547-30CE43013EA0}" type="presOf" srcId="{65ED3F9E-B1F6-4762-BDAA-99F3CE0795E7}" destId="{277B63C8-2F2A-48B4-A35A-CEA98DD620A9}" srcOrd="0" destOrd="0" presId="urn:microsoft.com/office/officeart/2005/8/layout/orgChart1"/>
    <dgm:cxn modelId="{EF738006-8A05-4451-A34C-06A29D72068E}" type="presOf" srcId="{33108721-B47F-4E1F-9547-D375357AB016}" destId="{3438AA23-3400-499C-889A-C2E1100637E1}" srcOrd="0" destOrd="0" presId="urn:microsoft.com/office/officeart/2005/8/layout/orgChart1"/>
    <dgm:cxn modelId="{50B4FD22-531D-4FD1-9E56-89C63660591B}" type="presOf" srcId="{37FF52E7-50AD-49A3-84CF-3A92DACC18F8}" destId="{C9E7728E-F47F-4323-9965-BF766D6E5D16}" srcOrd="1" destOrd="0" presId="urn:microsoft.com/office/officeart/2005/8/layout/orgChart1"/>
    <dgm:cxn modelId="{F1497B42-E7E5-43E0-B778-87D52AF6A48F}" type="presOf" srcId="{70BBF524-A5C8-4DE1-9D47-A3E82BFC40B9}" destId="{29C98DA4-1051-413E-89FD-C2D67A4CB675}" srcOrd="1" destOrd="0" presId="urn:microsoft.com/office/officeart/2005/8/layout/orgChart1"/>
    <dgm:cxn modelId="{EBE9B989-FD14-4D3F-B48E-A0BE19EB202E}" type="presOf" srcId="{BDA32DB8-D209-4858-B377-6C139A38A1D4}" destId="{9BBB6CD1-B725-470E-8309-7A041C6D48AA}" srcOrd="1" destOrd="0" presId="urn:microsoft.com/office/officeart/2005/8/layout/orgChart1"/>
    <dgm:cxn modelId="{84B3B8E1-98A1-4F70-840D-CC8EA0140212}" srcId="{551EBAF0-F129-4489-B37F-B5176B0582B7}" destId="{53F9D95B-BE2C-4C70-BD12-DD20EC24E831}" srcOrd="0" destOrd="0" parTransId="{BFED7DFB-B6A6-4C16-9326-097DF78B574C}" sibTransId="{B70C97BC-1DD5-4EDB-83A5-51CDE296DDC4}"/>
    <dgm:cxn modelId="{85BAEC31-E9BB-4A28-ACB0-4E97CE864D00}" type="presOf" srcId="{F6145AEF-50B2-4D14-BEB9-D842767BFFAA}" destId="{4427A4DE-9B5D-4885-9AA7-4F783E7CE30E}" srcOrd="1" destOrd="0" presId="urn:microsoft.com/office/officeart/2005/8/layout/orgChart1"/>
    <dgm:cxn modelId="{AEC32328-DC7E-4E2B-9232-D3095390AC60}" type="presOf" srcId="{5578D597-937E-4CE4-83A9-4790CA829324}" destId="{8277FB2C-66E0-4B32-9DEA-3E5E9975BB41}" srcOrd="0" destOrd="0" presId="urn:microsoft.com/office/officeart/2005/8/layout/orgChart1"/>
    <dgm:cxn modelId="{8A36E85A-2BE2-46CA-AF2F-225611409502}" type="presOf" srcId="{70BBF524-A5C8-4DE1-9D47-A3E82BFC40B9}" destId="{357EE736-B446-493F-B446-A63A5B99BB82}" srcOrd="0" destOrd="0" presId="urn:microsoft.com/office/officeart/2005/8/layout/orgChart1"/>
    <dgm:cxn modelId="{DB3DF7B9-ECE5-40FE-891C-3E08A8531F01}" srcId="{44B7A116-1CCD-4EA7-A58A-46B08FD040C6}" destId="{268F0839-24C0-4BFC-93A0-CBAA751941C4}" srcOrd="0" destOrd="0" parTransId="{D8F918F2-CD32-4D50-8990-85E3EF65AF25}" sibTransId="{E64663A0-C345-46BC-A6D4-F168B1BEED12}"/>
    <dgm:cxn modelId="{384F453F-D8FC-4672-83BD-CA27472CD6ED}" type="presOf" srcId="{32BB6A25-BB05-424D-8573-DB701524BEDB}" destId="{941DEF4F-70FF-4577-9358-949129C49273}" srcOrd="1" destOrd="0" presId="urn:microsoft.com/office/officeart/2005/8/layout/orgChart1"/>
    <dgm:cxn modelId="{4D8AD9F3-276B-4881-B04E-5C5E673B52E0}" type="presOf" srcId="{41F4D186-469F-45B3-8EA4-8012D0D57D55}" destId="{33BCCF31-6892-4463-AF37-015A37624FC7}" srcOrd="0" destOrd="0" presId="urn:microsoft.com/office/officeart/2005/8/layout/orgChart1"/>
    <dgm:cxn modelId="{C73D7A22-E830-4535-9B9E-88E07D2442F8}" type="presOf" srcId="{F87EF08B-7B03-482E-9603-C73164376CA5}" destId="{68C83626-EE0E-4BEA-A036-3F30A3024637}" srcOrd="0" destOrd="0" presId="urn:microsoft.com/office/officeart/2005/8/layout/orgChart1"/>
    <dgm:cxn modelId="{BB9F9EE6-30AC-4AD0-8009-BE266EB34FC0}" type="presOf" srcId="{D76BEC9D-35E0-4A21-A890-855AF016B0D4}" destId="{E8162907-D9D3-4B04-89E9-AE66DBA5896C}" srcOrd="1" destOrd="0" presId="urn:microsoft.com/office/officeart/2005/8/layout/orgChart1"/>
    <dgm:cxn modelId="{6ED15417-1DE8-4BC9-9B13-111C80038754}" type="presOf" srcId="{D76BEC9D-35E0-4A21-A890-855AF016B0D4}" destId="{9B1F9E58-7C14-470A-A80D-3DBEF69303B4}" srcOrd="0" destOrd="0" presId="urn:microsoft.com/office/officeart/2005/8/layout/orgChart1"/>
    <dgm:cxn modelId="{A97FFBE8-0CDB-4BFB-8887-AB4C36393548}" srcId="{1C44184A-B151-42B7-AFD2-A86A66B6BFE6}" destId="{70BBF524-A5C8-4DE1-9D47-A3E82BFC40B9}" srcOrd="0" destOrd="0" parTransId="{DEDB8B13-D778-4C20-AEE0-4EDFF379743B}" sibTransId="{F9097BE5-6DC9-484C-BE72-EFECEA36B057}"/>
    <dgm:cxn modelId="{622538C2-3F26-4DD4-816D-49B9C26E224C}" type="presOf" srcId="{57B52BE2-0CB8-4006-A0FE-859570ACFFB6}" destId="{3A4E6999-0D87-477F-97C2-0A711A8343F5}" srcOrd="0" destOrd="0" presId="urn:microsoft.com/office/officeart/2005/8/layout/orgChart1"/>
    <dgm:cxn modelId="{8A1E9019-52E0-4178-BAB7-ED3D6CF3A9BF}" type="presOf" srcId="{551EBAF0-F129-4489-B37F-B5176B0582B7}" destId="{CDBEA9B3-5DF8-46A4-949C-77B1D507D43F}" srcOrd="1" destOrd="0" presId="urn:microsoft.com/office/officeart/2005/8/layout/orgChart1"/>
    <dgm:cxn modelId="{86CFB562-0849-4A12-8173-316B2EFB656C}" type="presOf" srcId="{D8F918F2-CD32-4D50-8990-85E3EF65AF25}" destId="{15380237-A2A6-447A-8FD8-550C0A3798C5}" srcOrd="0" destOrd="0" presId="urn:microsoft.com/office/officeart/2005/8/layout/orgChart1"/>
    <dgm:cxn modelId="{0341E737-03BB-4D73-847B-4DB31768B648}" srcId="{C61E8E3B-736E-40C1-B226-FFB986A3C2AC}" destId="{2358AF59-1C14-44D1-AFF1-EB8D25F7CD55}" srcOrd="0" destOrd="0" parTransId="{8D26F692-856D-46E8-A761-07C9FB704037}" sibTransId="{F496A216-E507-486C-8BAF-DA3D830A5F95}"/>
    <dgm:cxn modelId="{CBB4ADFB-5DCC-4E93-8726-B0A30B917D9F}" type="presOf" srcId="{F87EF08B-7B03-482E-9603-C73164376CA5}" destId="{7987C6DF-F5BE-4015-BB99-34AD0237905F}" srcOrd="1" destOrd="0" presId="urn:microsoft.com/office/officeart/2005/8/layout/orgChart1"/>
    <dgm:cxn modelId="{184904AA-953A-42BE-8392-F3D805F984A1}" type="presOf" srcId="{2D1A78A5-7AD1-4EE5-A6E4-2BF6EF0A3C22}" destId="{3CBC6BDF-243A-45A6-B5D3-63D3CA5369AF}" srcOrd="0" destOrd="0" presId="urn:microsoft.com/office/officeart/2005/8/layout/orgChart1"/>
    <dgm:cxn modelId="{714180EE-1E8D-41D6-8105-265A83BFDEB3}" srcId="{70BBF524-A5C8-4DE1-9D47-A3E82BFC40B9}" destId="{83A32A30-8438-4C73-BA04-4F6D846F6211}" srcOrd="0" destOrd="0" parTransId="{EEF4DDA1-F7C6-4AFF-A029-85C1192AED3A}" sibTransId="{91676B81-5DB8-460E-ABBF-D67DEB96E553}"/>
    <dgm:cxn modelId="{9B4BFDA2-FCD0-4F1D-9EDE-881D37A1D2FD}" type="presOf" srcId="{BDA32DB8-D209-4858-B377-6C139A38A1D4}" destId="{7D65BB2D-01B5-466B-B66D-D4C55FBC174A}" srcOrd="0" destOrd="0" presId="urn:microsoft.com/office/officeart/2005/8/layout/orgChart1"/>
    <dgm:cxn modelId="{17A4B4E8-9F47-46CA-9BB9-0F060A6495AB}" srcId="{F87EF08B-7B03-482E-9603-C73164376CA5}" destId="{D6288D06-6928-47C5-BDED-D4CA6D95D8CB}" srcOrd="0" destOrd="0" parTransId="{09A47DFE-BCC1-4E40-AF6E-283089FAF872}" sibTransId="{42BBA4A0-0F95-48CD-9F37-3926ECAF879A}"/>
    <dgm:cxn modelId="{335E0C75-C2F9-458F-9519-77543F898F7A}" type="presOf" srcId="{6AC3E9A6-2719-4719-8442-F194F6250CAA}" destId="{55CF8C7C-DB84-418F-BD9F-7E82CB6738E6}" srcOrd="1" destOrd="0" presId="urn:microsoft.com/office/officeart/2005/8/layout/orgChart1"/>
    <dgm:cxn modelId="{E07BB896-1172-4286-8499-6DDDCDDB3F33}" type="presOf" srcId="{44B7A116-1CCD-4EA7-A58A-46B08FD040C6}" destId="{C5F41AAA-1548-4C8F-ACDF-E9BE34799F21}" srcOrd="0" destOrd="0" presId="urn:microsoft.com/office/officeart/2005/8/layout/orgChart1"/>
    <dgm:cxn modelId="{F0057A6E-8AFE-4FFD-97C2-27DE10B9AC3F}" type="presOf" srcId="{09892C77-F8D2-4F6B-8B45-0790FEF8F1CB}" destId="{705D9C4E-B8B2-41A5-9EAC-E95D02955A71}" srcOrd="0" destOrd="0" presId="urn:microsoft.com/office/officeart/2005/8/layout/orgChart1"/>
    <dgm:cxn modelId="{4697DA84-8067-4E95-8FCE-9F408DFC98F2}" srcId="{D76BEC9D-35E0-4A21-A890-855AF016B0D4}" destId="{33108721-B47F-4E1F-9547-D375357AB016}" srcOrd="2" destOrd="0" parTransId="{B5C729E2-8E3B-4C13-B45F-BED3E3630ACC}" sibTransId="{07683BEA-ED06-4B06-A4B3-DD5993D1831D}"/>
    <dgm:cxn modelId="{2DD65313-B47B-423D-ABE8-332CC1F130E7}" srcId="{2358AF59-1C14-44D1-AFF1-EB8D25F7CD55}" destId="{BDA32DB8-D209-4858-B377-6C139A38A1D4}" srcOrd="0" destOrd="0" parTransId="{FA54742C-4115-4F24-86C1-A0ECF45099FA}" sibTransId="{E071C86E-FF8C-40B9-8789-972318F5EAB3}"/>
    <dgm:cxn modelId="{D8FAF637-7623-40DE-8F6B-A5A11832A0F7}" srcId="{AF86858A-FD63-4E89-9E29-695BF482202C}" destId="{44B7A116-1CCD-4EA7-A58A-46B08FD040C6}" srcOrd="0" destOrd="0" parTransId="{CD26B3CA-4C83-415E-B4E7-A8D2D234C604}" sibTransId="{A6166D96-3C89-415E-A072-61337F7CD948}"/>
    <dgm:cxn modelId="{687D954F-2FA2-4D2A-BCDE-2A3661BFCC0A}" type="presOf" srcId="{CA77EBBF-4D09-4E1C-A6BF-D5F7EC9BF03F}" destId="{D6BB04F1-3E65-4C02-AB63-F315A9697B70}" srcOrd="0" destOrd="0" presId="urn:microsoft.com/office/officeart/2005/8/layout/orgChart1"/>
    <dgm:cxn modelId="{00D6C9E0-BE98-4375-86A9-E011EFF6117E}" srcId="{A4295CCC-8C56-4ABC-B3AF-D916210971D7}" destId="{65ED3F9E-B1F6-4762-BDAA-99F3CE0795E7}" srcOrd="1" destOrd="0" parTransId="{2D1A78A5-7AD1-4EE5-A6E4-2BF6EF0A3C22}" sibTransId="{4A796AE3-9595-4B21-B330-E0BA6D1F5792}"/>
    <dgm:cxn modelId="{AC0CCE1E-EFAF-4DCA-B9FD-9C323A48A587}" type="presOf" srcId="{EEF4DDA1-F7C6-4AFF-A029-85C1192AED3A}" destId="{2DE11505-9968-42B4-926B-33DC35F4F731}" srcOrd="0" destOrd="0" presId="urn:microsoft.com/office/officeart/2005/8/layout/orgChart1"/>
    <dgm:cxn modelId="{C7EBFBC1-8BCC-4A4E-9D15-871E43F660EC}" type="presOf" srcId="{53F9D95B-BE2C-4C70-BD12-DD20EC24E831}" destId="{268192F8-3267-4954-9583-779371E8826B}" srcOrd="1" destOrd="0" presId="urn:microsoft.com/office/officeart/2005/8/layout/orgChart1"/>
    <dgm:cxn modelId="{D90CD547-630D-472F-8A2D-075E7846F713}" type="presOf" srcId="{F8289897-6EE2-49DB-857B-D368481507C5}" destId="{AF7E1818-8E79-405B-AD9F-827DE95AE8C6}" srcOrd="0" destOrd="0" presId="urn:microsoft.com/office/officeart/2005/8/layout/orgChart1"/>
    <dgm:cxn modelId="{DE98F274-5F9E-4833-A121-02B31A44C0F4}" type="presOf" srcId="{4779D932-D88E-4167-A4AE-35C63DCEDF2B}" destId="{7026B8B3-C506-4139-9A68-761B2C0FDF09}" srcOrd="0" destOrd="0" presId="urn:microsoft.com/office/officeart/2005/8/layout/orgChart1"/>
    <dgm:cxn modelId="{9491F104-4FF0-4FA6-B0DF-7B905E0D6EA6}" srcId="{32BB6A25-BB05-424D-8573-DB701524BEDB}" destId="{37FF52E7-50AD-49A3-84CF-3A92DACC18F8}" srcOrd="0" destOrd="0" parTransId="{F8289897-6EE2-49DB-857B-D368481507C5}" sibTransId="{FC100650-BFA4-4F75-BA29-457BD7DB1E13}"/>
    <dgm:cxn modelId="{EF1331CA-37F8-45D7-94B8-EB17D021804C}" type="presOf" srcId="{56F38E02-6730-4D7A-9863-01E694376216}" destId="{36314129-C4C5-44D2-AB07-D14CA5B5AF1A}" srcOrd="0" destOrd="0" presId="urn:microsoft.com/office/officeart/2005/8/layout/orgChart1"/>
    <dgm:cxn modelId="{A6D6C850-7FDE-4012-A9ED-6B7ADA716081}" type="presOf" srcId="{5578D597-937E-4CE4-83A9-4790CA829324}" destId="{625EFA84-7912-4D66-9365-504E4797CDAD}" srcOrd="1" destOrd="0" presId="urn:microsoft.com/office/officeart/2005/8/layout/orgChart1"/>
    <dgm:cxn modelId="{D2561D3C-2353-418C-B274-59D908F3A33C}" type="presOf" srcId="{B5C729E2-8E3B-4C13-B45F-BED3E3630ACC}" destId="{8A5A6293-5DA7-491F-83A1-E858D6648411}" srcOrd="0" destOrd="0" presId="urn:microsoft.com/office/officeart/2005/8/layout/orgChart1"/>
    <dgm:cxn modelId="{509B5A5F-6E4B-4007-BFD9-CAF78BAAC1B3}" type="presOf" srcId="{09A47DFE-BCC1-4E40-AF6E-283089FAF872}" destId="{EF4DF4DB-3750-4431-8127-FDD885D660BD}" srcOrd="0" destOrd="0" presId="urn:microsoft.com/office/officeart/2005/8/layout/orgChart1"/>
    <dgm:cxn modelId="{5F7FFF57-53D2-4891-9E82-F31705451E31}" type="presOf" srcId="{FA54742C-4115-4F24-86C1-A0ECF45099FA}" destId="{CDFC7FF5-FF39-4348-BC96-B0A1BE1F83DD}" srcOrd="0" destOrd="0" presId="urn:microsoft.com/office/officeart/2005/8/layout/orgChart1"/>
    <dgm:cxn modelId="{1CFD6EF4-17F8-4E04-9B80-669C626AD159}" srcId="{65ED3F9E-B1F6-4762-BDAA-99F3CE0795E7}" destId="{1C44184A-B151-42B7-AFD2-A86A66B6BFE6}" srcOrd="0" destOrd="0" parTransId="{09892C77-F8D2-4F6B-8B45-0790FEF8F1CB}" sibTransId="{BFA58133-3158-4837-A697-24FAEBB84A1C}"/>
    <dgm:cxn modelId="{B0BBB723-AA83-4ED3-BC12-7493EF267F31}" srcId="{B4291233-EDB7-4DE6-9EA7-BCB944000CDD}" destId="{57B52BE2-0CB8-4006-A0FE-859570ACFFB6}" srcOrd="0" destOrd="0" parTransId="{84AF47A2-ED45-4AC7-9188-47C794C72DB6}" sibTransId="{A7D1C918-63A2-47AF-B958-4AB26B63FE53}"/>
    <dgm:cxn modelId="{9F95CE7A-79F8-4336-90F2-AF4EC3201F8F}" type="presOf" srcId="{A4295CCC-8C56-4ABC-B3AF-D916210971D7}" destId="{369FDB22-7E69-44F4-8B70-0DD25EE91BA2}" srcOrd="0" destOrd="0" presId="urn:microsoft.com/office/officeart/2005/8/layout/orgChart1"/>
    <dgm:cxn modelId="{AFD94AEA-96F0-44FE-81AD-672A38706A50}" type="presOf" srcId="{AF86858A-FD63-4E89-9E29-695BF482202C}" destId="{F9988AAD-7F6B-4D7A-A857-144F2E95A4B6}" srcOrd="0" destOrd="0" presId="urn:microsoft.com/office/officeart/2005/8/layout/orgChart1"/>
    <dgm:cxn modelId="{C2F52C47-E718-424C-865C-6135EFE11E37}" type="presOf" srcId="{37FF52E7-50AD-49A3-84CF-3A92DACC18F8}" destId="{2982420A-5FC4-4A44-BEC3-4CBF1B5C63ED}" srcOrd="0" destOrd="0" presId="urn:microsoft.com/office/officeart/2005/8/layout/orgChart1"/>
    <dgm:cxn modelId="{28F871E1-D912-4697-B377-B581DDDF9B8A}" type="presOf" srcId="{268F0839-24C0-4BFC-93A0-CBAA751941C4}" destId="{C785EB62-CCA2-4A25-96FA-DCB71B778CE0}" srcOrd="1" destOrd="0" presId="urn:microsoft.com/office/officeart/2005/8/layout/orgChart1"/>
    <dgm:cxn modelId="{4DE4DFDB-AC38-4774-ADC5-78A0F1CA824B}" type="presOf" srcId="{6AC3E9A6-2719-4719-8442-F194F6250CAA}" destId="{C0D571C5-C7AF-424E-AE3D-2AF6484BBAE5}" srcOrd="0" destOrd="0" presId="urn:microsoft.com/office/officeart/2005/8/layout/orgChart1"/>
    <dgm:cxn modelId="{E1CEFF89-9C47-41E6-A000-DF63354777DE}" type="presOf" srcId="{D6288D06-6928-47C5-BDED-D4CA6D95D8CB}" destId="{32FC4E4F-B6D2-4703-B5B2-43761798EBDC}" srcOrd="1" destOrd="0" presId="urn:microsoft.com/office/officeart/2005/8/layout/orgChart1"/>
    <dgm:cxn modelId="{1167B339-7B8A-45B2-ACD3-39917414569E}" srcId="{D6288D06-6928-47C5-BDED-D4CA6D95D8CB}" destId="{56F38E02-6730-4D7A-9863-01E694376216}" srcOrd="0" destOrd="0" parTransId="{41F4D186-469F-45B3-8EA4-8012D0D57D55}" sibTransId="{8B5908D9-BB22-4DDD-A2CA-C4082C64F668}"/>
    <dgm:cxn modelId="{41607DE5-49DD-4CBD-92E1-B7102CDF9976}" type="presOf" srcId="{BFED7DFB-B6A6-4C16-9326-097DF78B574C}" destId="{1E0D293E-CB04-41A1-B80E-EA453A4F5D81}" srcOrd="0" destOrd="0" presId="urn:microsoft.com/office/officeart/2005/8/layout/orgChart1"/>
    <dgm:cxn modelId="{ED7BAE50-5B03-4533-AEB8-9242A768B76A}" srcId="{A4295CCC-8C56-4ABC-B3AF-D916210971D7}" destId="{C61E8E3B-736E-40C1-B226-FFB986A3C2AC}" srcOrd="2" destOrd="0" parTransId="{4779D932-D88E-4167-A4AE-35C63DCEDF2B}" sibTransId="{D0052A1F-FF86-419C-9AF6-60E1F4394EE1}"/>
    <dgm:cxn modelId="{AB8EBF60-9111-40AD-AAF2-44653A2E81D2}" type="presOf" srcId="{56F38E02-6730-4D7A-9863-01E694376216}" destId="{D55B9870-7E53-4586-AF94-9A447F75E920}" srcOrd="1" destOrd="0" presId="urn:microsoft.com/office/officeart/2005/8/layout/orgChart1"/>
    <dgm:cxn modelId="{D1A5CF8B-9634-4741-879B-C362EE94F7ED}" type="presOf" srcId="{57B52BE2-0CB8-4006-A0FE-859570ACFFB6}" destId="{D1784622-8EFD-422F-B226-F6FE2328F6C7}" srcOrd="1" destOrd="0" presId="urn:microsoft.com/office/officeart/2005/8/layout/orgChart1"/>
    <dgm:cxn modelId="{E05AE870-84C9-4FD5-8242-07BFCA38F3A4}" type="presOf" srcId="{F6145AEF-50B2-4D14-BEB9-D842767BFFAA}" destId="{1755DB0C-9C64-4BBF-8267-A837C7FD58A9}" srcOrd="0" destOrd="0" presId="urn:microsoft.com/office/officeart/2005/8/layout/orgChart1"/>
    <dgm:cxn modelId="{67905992-B09B-4BEE-AFF3-063CE73D5538}" type="presOf" srcId="{83A32A30-8438-4C73-BA04-4F6D846F6211}" destId="{157AB640-C703-4F19-BD72-CD8AA9D8B19B}" srcOrd="0" destOrd="0" presId="urn:microsoft.com/office/officeart/2005/8/layout/orgChart1"/>
    <dgm:cxn modelId="{A87F6416-CE41-4435-91C0-CAD88C418266}" srcId="{BDA32DB8-D209-4858-B377-6C139A38A1D4}" destId="{F6145AEF-50B2-4D14-BEB9-D842767BFFAA}" srcOrd="0" destOrd="0" parTransId="{CA77EBBF-4D09-4E1C-A6BF-D5F7EC9BF03F}" sibTransId="{E4BFE643-3F8C-4549-B9ED-D12665F2DF86}"/>
    <dgm:cxn modelId="{3CE21D07-A181-48E0-B26F-B27D12706724}" type="presOf" srcId="{7CD3ECAE-C0D9-4F1D-BA13-447646B4ED80}" destId="{5502A4F0-9C55-429B-A8ED-DFBAFF192D7F}" srcOrd="0" destOrd="0" presId="urn:microsoft.com/office/officeart/2005/8/layout/orgChart1"/>
    <dgm:cxn modelId="{7F556DF9-CC25-4926-88AA-77F4B2F09951}" type="presOf" srcId="{32BB6A25-BB05-424D-8573-DB701524BEDB}" destId="{669DB8D5-92CE-4E5E-A4D1-5ACB845BE426}" srcOrd="0" destOrd="0" presId="urn:microsoft.com/office/officeart/2005/8/layout/orgChart1"/>
    <dgm:cxn modelId="{845B2CC4-AF27-483C-BE7D-E086D253D209}" srcId="{65ED3F9E-B1F6-4762-BDAA-99F3CE0795E7}" destId="{F87EF08B-7B03-482E-9603-C73164376CA5}" srcOrd="1" destOrd="0" parTransId="{78B274FC-5AB3-4023-99EE-F2E65C9F8EB7}" sibTransId="{CB5644D6-03E6-4004-8FEB-DE17202D5833}"/>
    <dgm:cxn modelId="{2E552E4C-CB21-43E2-84F1-AF706C237955}" type="presOf" srcId="{DEDB8B13-D778-4C20-AEE0-4EDFF379743B}" destId="{56E574D4-24C1-4451-B2DC-94BB47582B8E}" srcOrd="0" destOrd="0" presId="urn:microsoft.com/office/officeart/2005/8/layout/orgChart1"/>
    <dgm:cxn modelId="{ADFD5946-6172-4617-8F97-86003B1567C2}" type="presOf" srcId="{83A32A30-8438-4C73-BA04-4F6D846F6211}" destId="{321F9C3A-DC01-44FF-B391-4DC5E09A54BE}" srcOrd="1" destOrd="0" presId="urn:microsoft.com/office/officeart/2005/8/layout/orgChart1"/>
    <dgm:cxn modelId="{71406543-F6C4-4035-BF9A-3F95F51BBB01}" type="presOf" srcId="{A4295CCC-8C56-4ABC-B3AF-D916210971D7}" destId="{19DF541D-F82F-4508-A60A-76DB8D4CB587}" srcOrd="1" destOrd="0" presId="urn:microsoft.com/office/officeart/2005/8/layout/orgChart1"/>
    <dgm:cxn modelId="{A8147200-A22B-479D-9995-2CDE96E6539F}" type="presOf" srcId="{8D26F692-856D-46E8-A761-07C9FB704037}" destId="{673EECB7-8BBF-4E95-805D-4D249598DDEE}" srcOrd="0" destOrd="0" presId="urn:microsoft.com/office/officeart/2005/8/layout/orgChart1"/>
    <dgm:cxn modelId="{608B92F1-B380-4AEC-84E1-E14A38295047}" type="presOf" srcId="{84AF47A2-ED45-4AC7-9188-47C794C72DB6}" destId="{FC822418-3534-4B1E-933E-B6CBD8DD8CE5}" srcOrd="0" destOrd="0" presId="urn:microsoft.com/office/officeart/2005/8/layout/orgChart1"/>
    <dgm:cxn modelId="{FD1891E6-6CFF-4481-8FE9-5C52193481BF}" srcId="{5578D597-937E-4CE4-83A9-4790CA829324}" destId="{D76BEC9D-35E0-4A21-A890-855AF016B0D4}" srcOrd="0" destOrd="0" parTransId="{780D4A53-587F-423D-BF1F-B130633E4451}" sibTransId="{F79F243D-75AF-400C-BE3B-DD9AE7FD3E6D}"/>
    <dgm:cxn modelId="{6D794830-5405-4C41-B8B7-30BE7EF80656}" srcId="{268F0839-24C0-4BFC-93A0-CBAA751941C4}" destId="{5578D597-937E-4CE4-83A9-4790CA829324}" srcOrd="1" destOrd="0" parTransId="{82C59956-0E54-4061-8C59-6837163A340B}" sibTransId="{46265CD3-FF57-4750-B2B2-183F9FA4CE07}"/>
    <dgm:cxn modelId="{29DA5E0B-7581-4824-A7B9-97FE3E8562B9}" type="presOf" srcId="{1C44184A-B151-42B7-AFD2-A86A66B6BFE6}" destId="{19608C76-CA82-46FD-B1BE-FF0D411CBF41}" srcOrd="0" destOrd="0" presId="urn:microsoft.com/office/officeart/2005/8/layout/orgChart1"/>
    <dgm:cxn modelId="{F489D3B5-67A0-4D10-B662-33D7FD1592A5}" srcId="{33108721-B47F-4E1F-9547-D375357AB016}" destId="{6AC3E9A6-2719-4719-8442-F194F6250CAA}" srcOrd="0" destOrd="0" parTransId="{312D8AC7-423F-47D6-A752-5E662FC2ED83}" sibTransId="{A9DF9C9F-39DF-4378-9C80-44228AB938DB}"/>
    <dgm:cxn modelId="{CA766226-5D65-46EE-A2E5-72C01E93E1C5}" type="presOf" srcId="{2358AF59-1C14-44D1-AFF1-EB8D25F7CD55}" destId="{802A002D-9C46-4F34-9EA1-03E37A602DC8}" srcOrd="1" destOrd="0" presId="urn:microsoft.com/office/officeart/2005/8/layout/orgChart1"/>
    <dgm:cxn modelId="{0A902ACA-A06E-4527-972D-40867618EA1E}" type="presOf" srcId="{268F0839-24C0-4BFC-93A0-CBAA751941C4}" destId="{7AD7F4CF-EBDC-4758-A8FA-BB3EF1419BD3}" srcOrd="0" destOrd="0" presId="urn:microsoft.com/office/officeart/2005/8/layout/orgChart1"/>
    <dgm:cxn modelId="{872C0715-BC6E-4A27-8180-5B384D01E168}" type="presOf" srcId="{33108721-B47F-4E1F-9547-D375357AB016}" destId="{97507FB1-BFC6-4AFF-958F-E9117085A624}" srcOrd="1" destOrd="0" presId="urn:microsoft.com/office/officeart/2005/8/layout/orgChart1"/>
    <dgm:cxn modelId="{812ADBDE-2212-4A06-9CA9-AD852D7F255B}" srcId="{D76BEC9D-35E0-4A21-A890-855AF016B0D4}" destId="{B4291233-EDB7-4DE6-9EA7-BCB944000CDD}" srcOrd="1" destOrd="0" parTransId="{B249509A-F7B8-41C9-B22D-BC0A13FE8CB9}" sibTransId="{BB774E2E-2FB0-428A-80BD-74679292849F}"/>
    <dgm:cxn modelId="{72728B22-B70F-45BA-AE4A-2EAA512FDB51}" type="presOf" srcId="{82C59956-0E54-4061-8C59-6837163A340B}" destId="{1DA33539-75CA-46C7-A381-B51C8890E2E8}" srcOrd="0" destOrd="0" presId="urn:microsoft.com/office/officeart/2005/8/layout/orgChart1"/>
    <dgm:cxn modelId="{A0E506E9-A94C-4590-AC8E-42A1B652F597}" type="presOf" srcId="{1C44184A-B151-42B7-AFD2-A86A66B6BFE6}" destId="{6D798EDC-766A-4E13-BBCF-09050C80DFFD}" srcOrd="1" destOrd="0" presId="urn:microsoft.com/office/officeart/2005/8/layout/orgChart1"/>
    <dgm:cxn modelId="{DE3A505E-3CD9-49F2-924B-5BB1B7FA157A}" type="presOf" srcId="{312D8AC7-423F-47D6-A752-5E662FC2ED83}" destId="{F2318040-E959-4B41-9CB1-EE5F5F106A88}" srcOrd="0" destOrd="0" presId="urn:microsoft.com/office/officeart/2005/8/layout/orgChart1"/>
    <dgm:cxn modelId="{EE42B842-D5A0-4C3D-8894-CD21B6B9AF41}" srcId="{A4295CCC-8C56-4ABC-B3AF-D916210971D7}" destId="{551EBAF0-F129-4489-B37F-B5176B0582B7}" srcOrd="0" destOrd="0" parTransId="{7CD3ECAE-C0D9-4F1D-BA13-447646B4ED80}" sibTransId="{F9FFD2E9-8177-4101-B4B5-E2F2BAFE68A7}"/>
    <dgm:cxn modelId="{284565C3-73B8-4720-927E-5E45BB1F604E}" type="presOf" srcId="{551EBAF0-F129-4489-B37F-B5176B0582B7}" destId="{A060AFB9-754F-497C-8515-27B818797AE3}" srcOrd="0" destOrd="0" presId="urn:microsoft.com/office/officeart/2005/8/layout/orgChart1"/>
    <dgm:cxn modelId="{C99163AF-1397-4A5D-AE09-D70F56D77143}" type="presOf" srcId="{2358AF59-1C14-44D1-AFF1-EB8D25F7CD55}" destId="{FEF12680-3384-49DA-8DBF-A17284DA554F}" srcOrd="0" destOrd="0" presId="urn:microsoft.com/office/officeart/2005/8/layout/orgChart1"/>
    <dgm:cxn modelId="{00639AE8-21D1-46A3-9DB2-8737CA7929FB}" type="presOf" srcId="{65ED3F9E-B1F6-4762-BDAA-99F3CE0795E7}" destId="{FF0E42E3-DC05-4DA2-A3C3-3963DD6529D7}" srcOrd="1" destOrd="0" presId="urn:microsoft.com/office/officeart/2005/8/layout/orgChart1"/>
    <dgm:cxn modelId="{8869C3DB-C3A2-4620-A321-B7369C709802}" type="presOf" srcId="{C61E8E3B-736E-40C1-B226-FFB986A3C2AC}" destId="{E19BC869-8837-49BB-AB39-BB12144F22C3}" srcOrd="1" destOrd="0" presId="urn:microsoft.com/office/officeart/2005/8/layout/orgChart1"/>
    <dgm:cxn modelId="{64283CFF-72F0-432B-8C20-39E3D6E9FE55}" srcId="{268F0839-24C0-4BFC-93A0-CBAA751941C4}" destId="{A4295CCC-8C56-4ABC-B3AF-D916210971D7}" srcOrd="0" destOrd="0" parTransId="{195E3A7D-A649-42FC-A485-2BE72F4CCEC8}" sibTransId="{FD6DDD12-BE80-4155-81BD-E770339538C9}"/>
    <dgm:cxn modelId="{06C1F2A4-312E-4F7C-B5E4-688C28510C4D}" type="presOf" srcId="{B4291233-EDB7-4DE6-9EA7-BCB944000CDD}" destId="{7BD62A2C-7C90-4FF1-8355-5F53CBD50F47}" srcOrd="0" destOrd="0" presId="urn:microsoft.com/office/officeart/2005/8/layout/orgChart1"/>
    <dgm:cxn modelId="{9F4F43EA-E652-4A05-A183-A4DE7341AFEF}" type="presOf" srcId="{53F9D95B-BE2C-4C70-BD12-DD20EC24E831}" destId="{B49CCA6D-80E8-47D2-888D-B6DC4572C1D4}" srcOrd="0" destOrd="0" presId="urn:microsoft.com/office/officeart/2005/8/layout/orgChart1"/>
    <dgm:cxn modelId="{5DB17C32-A118-43B2-BAFD-564C9C518C71}" srcId="{D76BEC9D-35E0-4A21-A890-855AF016B0D4}" destId="{32BB6A25-BB05-424D-8573-DB701524BEDB}" srcOrd="0" destOrd="0" parTransId="{AAFA9695-A1B3-42F6-B19B-A60971A44152}" sibTransId="{A4F81F1B-649D-41A9-BD0A-0DD651282048}"/>
    <dgm:cxn modelId="{92318ABC-1447-4810-8D0B-251065A41535}" type="presOf" srcId="{195E3A7D-A649-42FC-A485-2BE72F4CCEC8}" destId="{3CACE913-7C67-4672-AD95-316E235B7F26}" srcOrd="0" destOrd="0" presId="urn:microsoft.com/office/officeart/2005/8/layout/orgChart1"/>
    <dgm:cxn modelId="{59270A05-B48D-475C-9263-5867B86D4521}" type="presParOf" srcId="{F9988AAD-7F6B-4D7A-A857-144F2E95A4B6}" destId="{F315F245-480A-4F03-96C5-653A0B497644}" srcOrd="0" destOrd="0" presId="urn:microsoft.com/office/officeart/2005/8/layout/orgChart1"/>
    <dgm:cxn modelId="{81544CAE-71A5-40D1-80B7-BBA675073812}" type="presParOf" srcId="{F315F245-480A-4F03-96C5-653A0B497644}" destId="{ACD80F91-1B85-4BEB-BA9E-35FD66A3897F}" srcOrd="0" destOrd="0" presId="urn:microsoft.com/office/officeart/2005/8/layout/orgChart1"/>
    <dgm:cxn modelId="{C2C8ABE7-944E-4CD0-B23F-BA893DFFA523}" type="presParOf" srcId="{ACD80F91-1B85-4BEB-BA9E-35FD66A3897F}" destId="{C5F41AAA-1548-4C8F-ACDF-E9BE34799F21}" srcOrd="0" destOrd="0" presId="urn:microsoft.com/office/officeart/2005/8/layout/orgChart1"/>
    <dgm:cxn modelId="{518F437B-4496-4749-868F-30B8BD6E9E50}" type="presParOf" srcId="{ACD80F91-1B85-4BEB-BA9E-35FD66A3897F}" destId="{1E06220B-21CD-4986-BBAC-CE609165C355}" srcOrd="1" destOrd="0" presId="urn:microsoft.com/office/officeart/2005/8/layout/orgChart1"/>
    <dgm:cxn modelId="{BC927C3C-333C-4941-ABDC-2B26965F5BC0}" type="presParOf" srcId="{F315F245-480A-4F03-96C5-653A0B497644}" destId="{AF065774-F59C-405C-9FB2-76E0DFB303AC}" srcOrd="1" destOrd="0" presId="urn:microsoft.com/office/officeart/2005/8/layout/orgChart1"/>
    <dgm:cxn modelId="{3CA10053-A9FB-4C75-B1F4-96B675768D79}" type="presParOf" srcId="{AF065774-F59C-405C-9FB2-76E0DFB303AC}" destId="{15380237-A2A6-447A-8FD8-550C0A3798C5}" srcOrd="0" destOrd="0" presId="urn:microsoft.com/office/officeart/2005/8/layout/orgChart1"/>
    <dgm:cxn modelId="{CFECCDE9-AD70-4D4B-83DF-1346A246F820}" type="presParOf" srcId="{AF065774-F59C-405C-9FB2-76E0DFB303AC}" destId="{35EF38C1-C4AE-49E6-A2C5-6755432E7464}" srcOrd="1" destOrd="0" presId="urn:microsoft.com/office/officeart/2005/8/layout/orgChart1"/>
    <dgm:cxn modelId="{78C91638-CA18-4952-AE71-2F74683AE036}" type="presParOf" srcId="{35EF38C1-C4AE-49E6-A2C5-6755432E7464}" destId="{F95D6BD9-E9C5-4419-A443-FA17F9EB1038}" srcOrd="0" destOrd="0" presId="urn:microsoft.com/office/officeart/2005/8/layout/orgChart1"/>
    <dgm:cxn modelId="{020654D3-5515-4A05-9859-0DEAD9FC884C}" type="presParOf" srcId="{F95D6BD9-E9C5-4419-A443-FA17F9EB1038}" destId="{7AD7F4CF-EBDC-4758-A8FA-BB3EF1419BD3}" srcOrd="0" destOrd="0" presId="urn:microsoft.com/office/officeart/2005/8/layout/orgChart1"/>
    <dgm:cxn modelId="{2FB94012-1A67-43E5-8514-0C48618A36E4}" type="presParOf" srcId="{F95D6BD9-E9C5-4419-A443-FA17F9EB1038}" destId="{C785EB62-CCA2-4A25-96FA-DCB71B778CE0}" srcOrd="1" destOrd="0" presId="urn:microsoft.com/office/officeart/2005/8/layout/orgChart1"/>
    <dgm:cxn modelId="{D173D2B5-FDD9-4D73-A824-19F1A7C18C75}" type="presParOf" srcId="{35EF38C1-C4AE-49E6-A2C5-6755432E7464}" destId="{1E858E22-00F5-41D9-85D4-32B365586E0A}" srcOrd="1" destOrd="0" presId="urn:microsoft.com/office/officeart/2005/8/layout/orgChart1"/>
    <dgm:cxn modelId="{464EC850-F410-4B0A-9030-CAF01060E749}" type="presParOf" srcId="{1E858E22-00F5-41D9-85D4-32B365586E0A}" destId="{3CACE913-7C67-4672-AD95-316E235B7F26}" srcOrd="0" destOrd="0" presId="urn:microsoft.com/office/officeart/2005/8/layout/orgChart1"/>
    <dgm:cxn modelId="{F869D007-C7A7-4444-A7FE-B72532B5701B}" type="presParOf" srcId="{1E858E22-00F5-41D9-85D4-32B365586E0A}" destId="{41721361-A78D-4909-89C2-FA052A4BD0BA}" srcOrd="1" destOrd="0" presId="urn:microsoft.com/office/officeart/2005/8/layout/orgChart1"/>
    <dgm:cxn modelId="{AACC64FC-8D11-4297-A76C-10B48B1D2B63}" type="presParOf" srcId="{41721361-A78D-4909-89C2-FA052A4BD0BA}" destId="{8BB81C4A-0EFC-4D03-87FE-4F156E1C9641}" srcOrd="0" destOrd="0" presId="urn:microsoft.com/office/officeart/2005/8/layout/orgChart1"/>
    <dgm:cxn modelId="{A59C6608-DA6F-4DCB-A8B0-F9B291B8C317}" type="presParOf" srcId="{8BB81C4A-0EFC-4D03-87FE-4F156E1C9641}" destId="{369FDB22-7E69-44F4-8B70-0DD25EE91BA2}" srcOrd="0" destOrd="0" presId="urn:microsoft.com/office/officeart/2005/8/layout/orgChart1"/>
    <dgm:cxn modelId="{BC774336-7725-4251-ACC6-265545971E5D}" type="presParOf" srcId="{8BB81C4A-0EFC-4D03-87FE-4F156E1C9641}" destId="{19DF541D-F82F-4508-A60A-76DB8D4CB587}" srcOrd="1" destOrd="0" presId="urn:microsoft.com/office/officeart/2005/8/layout/orgChart1"/>
    <dgm:cxn modelId="{493B7F2E-19CC-44A0-985D-955750716F5E}" type="presParOf" srcId="{41721361-A78D-4909-89C2-FA052A4BD0BA}" destId="{D834429B-5FB6-48E9-A19D-17A14696E452}" srcOrd="1" destOrd="0" presId="urn:microsoft.com/office/officeart/2005/8/layout/orgChart1"/>
    <dgm:cxn modelId="{F14F5883-DFC5-4A28-8A93-4BD75483469E}" type="presParOf" srcId="{D834429B-5FB6-48E9-A19D-17A14696E452}" destId="{5502A4F0-9C55-429B-A8ED-DFBAFF192D7F}" srcOrd="0" destOrd="0" presId="urn:microsoft.com/office/officeart/2005/8/layout/orgChart1"/>
    <dgm:cxn modelId="{5C9C8C8B-BA0B-4E6F-B59B-A6B413262CE8}" type="presParOf" srcId="{D834429B-5FB6-48E9-A19D-17A14696E452}" destId="{6FD1F5D6-6696-4D36-A2E0-6F05A68F783A}" srcOrd="1" destOrd="0" presId="urn:microsoft.com/office/officeart/2005/8/layout/orgChart1"/>
    <dgm:cxn modelId="{6B2A5EAA-14C6-446A-AB40-40AB506401F4}" type="presParOf" srcId="{6FD1F5D6-6696-4D36-A2E0-6F05A68F783A}" destId="{DF8AD6C6-E43D-4E6A-8D45-B8231D38D72B}" srcOrd="0" destOrd="0" presId="urn:microsoft.com/office/officeart/2005/8/layout/orgChart1"/>
    <dgm:cxn modelId="{86DAE51A-C9BE-41CD-8A1F-47F1E23F11D2}" type="presParOf" srcId="{DF8AD6C6-E43D-4E6A-8D45-B8231D38D72B}" destId="{A060AFB9-754F-497C-8515-27B818797AE3}" srcOrd="0" destOrd="0" presId="urn:microsoft.com/office/officeart/2005/8/layout/orgChart1"/>
    <dgm:cxn modelId="{3097B8C9-1931-45C6-A4E3-6F30E036F25C}" type="presParOf" srcId="{DF8AD6C6-E43D-4E6A-8D45-B8231D38D72B}" destId="{CDBEA9B3-5DF8-46A4-949C-77B1D507D43F}" srcOrd="1" destOrd="0" presId="urn:microsoft.com/office/officeart/2005/8/layout/orgChart1"/>
    <dgm:cxn modelId="{8B2704BC-8972-408E-81E1-ABB791F48750}" type="presParOf" srcId="{6FD1F5D6-6696-4D36-A2E0-6F05A68F783A}" destId="{0A02418D-3E35-4982-96A1-BD089730FEFF}" srcOrd="1" destOrd="0" presId="urn:microsoft.com/office/officeart/2005/8/layout/orgChart1"/>
    <dgm:cxn modelId="{6B195E54-1807-4B63-A2F7-47949E6C15CC}" type="presParOf" srcId="{0A02418D-3E35-4982-96A1-BD089730FEFF}" destId="{1E0D293E-CB04-41A1-B80E-EA453A4F5D81}" srcOrd="0" destOrd="0" presId="urn:microsoft.com/office/officeart/2005/8/layout/orgChart1"/>
    <dgm:cxn modelId="{F7424CB2-651F-4727-AA6F-11B80D6E9111}" type="presParOf" srcId="{0A02418D-3E35-4982-96A1-BD089730FEFF}" destId="{AB85606E-7777-43D3-A57D-4CD89DE1AC12}" srcOrd="1" destOrd="0" presId="urn:microsoft.com/office/officeart/2005/8/layout/orgChart1"/>
    <dgm:cxn modelId="{CBE1BCF4-5648-4E31-8B7C-AC430B975BC5}" type="presParOf" srcId="{AB85606E-7777-43D3-A57D-4CD89DE1AC12}" destId="{73881B5D-D530-4D88-9A88-76AEB40D4100}" srcOrd="0" destOrd="0" presId="urn:microsoft.com/office/officeart/2005/8/layout/orgChart1"/>
    <dgm:cxn modelId="{107F4E4D-5B92-4A74-A0F0-E170D5B97F06}" type="presParOf" srcId="{73881B5D-D530-4D88-9A88-76AEB40D4100}" destId="{B49CCA6D-80E8-47D2-888D-B6DC4572C1D4}" srcOrd="0" destOrd="0" presId="urn:microsoft.com/office/officeart/2005/8/layout/orgChart1"/>
    <dgm:cxn modelId="{FC4D8B92-C035-48E8-8F00-7B124F8FB7F5}" type="presParOf" srcId="{73881B5D-D530-4D88-9A88-76AEB40D4100}" destId="{268192F8-3267-4954-9583-779371E8826B}" srcOrd="1" destOrd="0" presId="urn:microsoft.com/office/officeart/2005/8/layout/orgChart1"/>
    <dgm:cxn modelId="{D07FCA40-2DFA-438B-A69B-78CF476B9DBD}" type="presParOf" srcId="{AB85606E-7777-43D3-A57D-4CD89DE1AC12}" destId="{259FD5C5-6F9E-45E2-B4BB-F5C48965249B}" srcOrd="1" destOrd="0" presId="urn:microsoft.com/office/officeart/2005/8/layout/orgChart1"/>
    <dgm:cxn modelId="{3F604150-811B-4005-A42B-4576D5A16A4E}" type="presParOf" srcId="{AB85606E-7777-43D3-A57D-4CD89DE1AC12}" destId="{932CEA55-DC3D-4CAB-9B14-9E01428A5FE3}" srcOrd="2" destOrd="0" presId="urn:microsoft.com/office/officeart/2005/8/layout/orgChart1"/>
    <dgm:cxn modelId="{B7B799E9-4EC4-43BD-A2C7-B73E8DD4F618}" type="presParOf" srcId="{6FD1F5D6-6696-4D36-A2E0-6F05A68F783A}" destId="{79A0E1DA-F4AF-4CC8-B4AE-046C68477017}" srcOrd="2" destOrd="0" presId="urn:microsoft.com/office/officeart/2005/8/layout/orgChart1"/>
    <dgm:cxn modelId="{BB04F510-F952-4E9D-8DB4-CE3744550289}" type="presParOf" srcId="{D834429B-5FB6-48E9-A19D-17A14696E452}" destId="{3CBC6BDF-243A-45A6-B5D3-63D3CA5369AF}" srcOrd="2" destOrd="0" presId="urn:microsoft.com/office/officeart/2005/8/layout/orgChart1"/>
    <dgm:cxn modelId="{A262E980-6D67-4472-B71C-FB705790487B}" type="presParOf" srcId="{D834429B-5FB6-48E9-A19D-17A14696E452}" destId="{6AF59B3A-6C35-4319-9D0A-428A5962D661}" srcOrd="3" destOrd="0" presId="urn:microsoft.com/office/officeart/2005/8/layout/orgChart1"/>
    <dgm:cxn modelId="{1896B50A-CFD5-49BC-8857-5B519961C22C}" type="presParOf" srcId="{6AF59B3A-6C35-4319-9D0A-428A5962D661}" destId="{C006C6B3-3C69-4A5B-8D9A-FA29BECE7E28}" srcOrd="0" destOrd="0" presId="urn:microsoft.com/office/officeart/2005/8/layout/orgChart1"/>
    <dgm:cxn modelId="{66E53A93-92F5-4558-94DC-8A3A605C462D}" type="presParOf" srcId="{C006C6B3-3C69-4A5B-8D9A-FA29BECE7E28}" destId="{277B63C8-2F2A-48B4-A35A-CEA98DD620A9}" srcOrd="0" destOrd="0" presId="urn:microsoft.com/office/officeart/2005/8/layout/orgChart1"/>
    <dgm:cxn modelId="{3630AF56-3E5E-4F8B-BCE2-A8F6A9EEDA4B}" type="presParOf" srcId="{C006C6B3-3C69-4A5B-8D9A-FA29BECE7E28}" destId="{FF0E42E3-DC05-4DA2-A3C3-3963DD6529D7}" srcOrd="1" destOrd="0" presId="urn:microsoft.com/office/officeart/2005/8/layout/orgChart1"/>
    <dgm:cxn modelId="{E62677DF-99C9-4189-AB73-A133F1E596A6}" type="presParOf" srcId="{6AF59B3A-6C35-4319-9D0A-428A5962D661}" destId="{F2A8B1A6-08DF-415B-ABAC-665F79B9DF68}" srcOrd="1" destOrd="0" presId="urn:microsoft.com/office/officeart/2005/8/layout/orgChart1"/>
    <dgm:cxn modelId="{B32F6B85-B52C-4946-8347-4F920A04731C}" type="presParOf" srcId="{F2A8B1A6-08DF-415B-ABAC-665F79B9DF68}" destId="{705D9C4E-B8B2-41A5-9EAC-E95D02955A71}" srcOrd="0" destOrd="0" presId="urn:microsoft.com/office/officeart/2005/8/layout/orgChart1"/>
    <dgm:cxn modelId="{EDDAE6A4-E3CE-4AED-BD74-760D4A9F7BEC}" type="presParOf" srcId="{F2A8B1A6-08DF-415B-ABAC-665F79B9DF68}" destId="{689EEEC2-5323-443A-93FF-A72F64151907}" srcOrd="1" destOrd="0" presId="urn:microsoft.com/office/officeart/2005/8/layout/orgChart1"/>
    <dgm:cxn modelId="{0C8FD469-BDE2-4700-8195-567D60629448}" type="presParOf" srcId="{689EEEC2-5323-443A-93FF-A72F64151907}" destId="{BA365230-4E42-4E3F-9C68-CBCF0904232A}" srcOrd="0" destOrd="0" presId="urn:microsoft.com/office/officeart/2005/8/layout/orgChart1"/>
    <dgm:cxn modelId="{88B63491-7A41-4D72-8335-7913FDA364D1}" type="presParOf" srcId="{BA365230-4E42-4E3F-9C68-CBCF0904232A}" destId="{19608C76-CA82-46FD-B1BE-FF0D411CBF41}" srcOrd="0" destOrd="0" presId="urn:microsoft.com/office/officeart/2005/8/layout/orgChart1"/>
    <dgm:cxn modelId="{951B61E0-99A9-4B75-9B9A-9F8E3A96F5B8}" type="presParOf" srcId="{BA365230-4E42-4E3F-9C68-CBCF0904232A}" destId="{6D798EDC-766A-4E13-BBCF-09050C80DFFD}" srcOrd="1" destOrd="0" presId="urn:microsoft.com/office/officeart/2005/8/layout/orgChart1"/>
    <dgm:cxn modelId="{E594805E-0529-4F7A-A9AC-3F8ABC65CC30}" type="presParOf" srcId="{689EEEC2-5323-443A-93FF-A72F64151907}" destId="{90DF8E86-3DA2-4294-9383-BBFDB8F54011}" srcOrd="1" destOrd="0" presId="urn:microsoft.com/office/officeart/2005/8/layout/orgChart1"/>
    <dgm:cxn modelId="{98979A40-03DC-4697-9A69-16BDDBBCF80A}" type="presParOf" srcId="{90DF8E86-3DA2-4294-9383-BBFDB8F54011}" destId="{56E574D4-24C1-4451-B2DC-94BB47582B8E}" srcOrd="0" destOrd="0" presId="urn:microsoft.com/office/officeart/2005/8/layout/orgChart1"/>
    <dgm:cxn modelId="{EC81128A-1EBD-4A6A-9F92-410786757748}" type="presParOf" srcId="{90DF8E86-3DA2-4294-9383-BBFDB8F54011}" destId="{FFA26DFB-520F-47F6-A151-E11F9F801378}" srcOrd="1" destOrd="0" presId="urn:microsoft.com/office/officeart/2005/8/layout/orgChart1"/>
    <dgm:cxn modelId="{31BBE57C-B3DB-46DE-91B4-14B83FA77B06}" type="presParOf" srcId="{FFA26DFB-520F-47F6-A151-E11F9F801378}" destId="{B57B3A73-2612-46FD-BB91-5091F036AEA5}" srcOrd="0" destOrd="0" presId="urn:microsoft.com/office/officeart/2005/8/layout/orgChart1"/>
    <dgm:cxn modelId="{6990B7DB-2F18-46A4-8CE3-C759E45F2781}" type="presParOf" srcId="{B57B3A73-2612-46FD-BB91-5091F036AEA5}" destId="{357EE736-B446-493F-B446-A63A5B99BB82}" srcOrd="0" destOrd="0" presId="urn:microsoft.com/office/officeart/2005/8/layout/orgChart1"/>
    <dgm:cxn modelId="{40D422EA-4362-49FE-BF00-31093B578D47}" type="presParOf" srcId="{B57B3A73-2612-46FD-BB91-5091F036AEA5}" destId="{29C98DA4-1051-413E-89FD-C2D67A4CB675}" srcOrd="1" destOrd="0" presId="urn:microsoft.com/office/officeart/2005/8/layout/orgChart1"/>
    <dgm:cxn modelId="{2460CF86-F320-4416-AAE1-0456B0BAC073}" type="presParOf" srcId="{FFA26DFB-520F-47F6-A151-E11F9F801378}" destId="{907AB7B6-CE99-4BD4-BC7B-842AB716E258}" srcOrd="1" destOrd="0" presId="urn:microsoft.com/office/officeart/2005/8/layout/orgChart1"/>
    <dgm:cxn modelId="{50ECB937-DD0F-405C-86C9-F018253BAA7A}" type="presParOf" srcId="{907AB7B6-CE99-4BD4-BC7B-842AB716E258}" destId="{2DE11505-9968-42B4-926B-33DC35F4F731}" srcOrd="0" destOrd="0" presId="urn:microsoft.com/office/officeart/2005/8/layout/orgChart1"/>
    <dgm:cxn modelId="{626468CF-AD64-44E8-A093-FEC00226418D}" type="presParOf" srcId="{907AB7B6-CE99-4BD4-BC7B-842AB716E258}" destId="{189E6105-5ACD-48F0-B45B-73D6F7E52ABA}" srcOrd="1" destOrd="0" presId="urn:microsoft.com/office/officeart/2005/8/layout/orgChart1"/>
    <dgm:cxn modelId="{B7220DDB-3681-4581-8D55-A4D85349054E}" type="presParOf" srcId="{189E6105-5ACD-48F0-B45B-73D6F7E52ABA}" destId="{33ACDA55-89DC-4423-A720-F66FC5096B01}" srcOrd="0" destOrd="0" presId="urn:microsoft.com/office/officeart/2005/8/layout/orgChart1"/>
    <dgm:cxn modelId="{49B27222-2DDC-40A2-BF40-0FC5359704E4}" type="presParOf" srcId="{33ACDA55-89DC-4423-A720-F66FC5096B01}" destId="{157AB640-C703-4F19-BD72-CD8AA9D8B19B}" srcOrd="0" destOrd="0" presId="urn:microsoft.com/office/officeart/2005/8/layout/orgChart1"/>
    <dgm:cxn modelId="{008054C0-52D4-4732-9148-D4F576F6FBF0}" type="presParOf" srcId="{33ACDA55-89DC-4423-A720-F66FC5096B01}" destId="{321F9C3A-DC01-44FF-B391-4DC5E09A54BE}" srcOrd="1" destOrd="0" presId="urn:microsoft.com/office/officeart/2005/8/layout/orgChart1"/>
    <dgm:cxn modelId="{D6075E0B-1A73-40A1-BE61-B6302A57089E}" type="presParOf" srcId="{189E6105-5ACD-48F0-B45B-73D6F7E52ABA}" destId="{9CF05967-F9F0-43D7-93CD-8BB0FCCD5BC9}" srcOrd="1" destOrd="0" presId="urn:microsoft.com/office/officeart/2005/8/layout/orgChart1"/>
    <dgm:cxn modelId="{690D1D2A-5D51-4F30-88CD-7215886DCE2D}" type="presParOf" srcId="{189E6105-5ACD-48F0-B45B-73D6F7E52ABA}" destId="{0E1CDE6C-6D10-4C53-BFAC-4B1BF791124B}" srcOrd="2" destOrd="0" presId="urn:microsoft.com/office/officeart/2005/8/layout/orgChart1"/>
    <dgm:cxn modelId="{A4FEC4E8-D75E-485C-9981-C34746191617}" type="presParOf" srcId="{FFA26DFB-520F-47F6-A151-E11F9F801378}" destId="{6102514E-A161-4915-BF04-F50ADA3F23F8}" srcOrd="2" destOrd="0" presId="urn:microsoft.com/office/officeart/2005/8/layout/orgChart1"/>
    <dgm:cxn modelId="{D98AE191-0890-4E1F-B95B-7F8A9FDC4EF0}" type="presParOf" srcId="{689EEEC2-5323-443A-93FF-A72F64151907}" destId="{227F4959-A8CB-4A05-9388-5F9062128744}" srcOrd="2" destOrd="0" presId="urn:microsoft.com/office/officeart/2005/8/layout/orgChart1"/>
    <dgm:cxn modelId="{354BE752-C762-4730-92E7-77C755A85B11}" type="presParOf" srcId="{F2A8B1A6-08DF-415B-ABAC-665F79B9DF68}" destId="{C7374E43-7824-414C-BA8A-FFD0BB1598A7}" srcOrd="2" destOrd="0" presId="urn:microsoft.com/office/officeart/2005/8/layout/orgChart1"/>
    <dgm:cxn modelId="{D2FD26B2-F435-4C06-B683-A2F81385ADD1}" type="presParOf" srcId="{F2A8B1A6-08DF-415B-ABAC-665F79B9DF68}" destId="{F3B5D255-9862-47DB-A1E4-1558BBFA6685}" srcOrd="3" destOrd="0" presId="urn:microsoft.com/office/officeart/2005/8/layout/orgChart1"/>
    <dgm:cxn modelId="{DAE3F7DA-355E-46DC-B612-ADAD2ABB5F95}" type="presParOf" srcId="{F3B5D255-9862-47DB-A1E4-1558BBFA6685}" destId="{1B7E3BAB-1132-4751-B4AC-354A2B688B2A}" srcOrd="0" destOrd="0" presId="urn:microsoft.com/office/officeart/2005/8/layout/orgChart1"/>
    <dgm:cxn modelId="{5D552AB3-D80E-4E81-A4C3-1F139053F641}" type="presParOf" srcId="{1B7E3BAB-1132-4751-B4AC-354A2B688B2A}" destId="{68C83626-EE0E-4BEA-A036-3F30A3024637}" srcOrd="0" destOrd="0" presId="urn:microsoft.com/office/officeart/2005/8/layout/orgChart1"/>
    <dgm:cxn modelId="{7DD34742-B053-459B-851A-8EE35BC988A4}" type="presParOf" srcId="{1B7E3BAB-1132-4751-B4AC-354A2B688B2A}" destId="{7987C6DF-F5BE-4015-BB99-34AD0237905F}" srcOrd="1" destOrd="0" presId="urn:microsoft.com/office/officeart/2005/8/layout/orgChart1"/>
    <dgm:cxn modelId="{E05058B2-0C86-4959-85AF-6D3DF5159A87}" type="presParOf" srcId="{F3B5D255-9862-47DB-A1E4-1558BBFA6685}" destId="{75C5B692-3729-4892-8181-E2F22966F07F}" srcOrd="1" destOrd="0" presId="urn:microsoft.com/office/officeart/2005/8/layout/orgChart1"/>
    <dgm:cxn modelId="{F3F500F3-D437-4A92-A22A-5D529EBE66FA}" type="presParOf" srcId="{75C5B692-3729-4892-8181-E2F22966F07F}" destId="{EF4DF4DB-3750-4431-8127-FDD885D660BD}" srcOrd="0" destOrd="0" presId="urn:microsoft.com/office/officeart/2005/8/layout/orgChart1"/>
    <dgm:cxn modelId="{997D007C-26C2-4ADE-8A60-703B380CA8EA}" type="presParOf" srcId="{75C5B692-3729-4892-8181-E2F22966F07F}" destId="{4BD14F9C-5E39-414F-A216-B073D4E7B422}" srcOrd="1" destOrd="0" presId="urn:microsoft.com/office/officeart/2005/8/layout/orgChart1"/>
    <dgm:cxn modelId="{54D0924D-B50E-4846-B48F-0ADDA4FB6EDD}" type="presParOf" srcId="{4BD14F9C-5E39-414F-A216-B073D4E7B422}" destId="{200547F2-CCC9-400A-9CCF-B9DB7C4E6FDD}" srcOrd="0" destOrd="0" presId="urn:microsoft.com/office/officeart/2005/8/layout/orgChart1"/>
    <dgm:cxn modelId="{7CCE57E4-D4CB-43AF-86BE-A771F1D81D4B}" type="presParOf" srcId="{200547F2-CCC9-400A-9CCF-B9DB7C4E6FDD}" destId="{8A6540BB-783E-4493-81A0-C544BDED7977}" srcOrd="0" destOrd="0" presId="urn:microsoft.com/office/officeart/2005/8/layout/orgChart1"/>
    <dgm:cxn modelId="{FC6F88E3-A2C2-4931-93D5-D08518131457}" type="presParOf" srcId="{200547F2-CCC9-400A-9CCF-B9DB7C4E6FDD}" destId="{32FC4E4F-B6D2-4703-B5B2-43761798EBDC}" srcOrd="1" destOrd="0" presId="urn:microsoft.com/office/officeart/2005/8/layout/orgChart1"/>
    <dgm:cxn modelId="{8D5F1357-2FDC-4454-9612-4616B8FF3D2F}" type="presParOf" srcId="{4BD14F9C-5E39-414F-A216-B073D4E7B422}" destId="{A39C7EC6-2FE3-4292-B30A-825EA3A271C5}" srcOrd="1" destOrd="0" presId="urn:microsoft.com/office/officeart/2005/8/layout/orgChart1"/>
    <dgm:cxn modelId="{8E598654-281B-421F-8655-CB43652D5F22}" type="presParOf" srcId="{A39C7EC6-2FE3-4292-B30A-825EA3A271C5}" destId="{33BCCF31-6892-4463-AF37-015A37624FC7}" srcOrd="0" destOrd="0" presId="urn:microsoft.com/office/officeart/2005/8/layout/orgChart1"/>
    <dgm:cxn modelId="{BED52555-168A-49EF-8682-CB9F06D526F0}" type="presParOf" srcId="{A39C7EC6-2FE3-4292-B30A-825EA3A271C5}" destId="{1889814B-286E-4A0C-9152-8E252AB16E99}" srcOrd="1" destOrd="0" presId="urn:microsoft.com/office/officeart/2005/8/layout/orgChart1"/>
    <dgm:cxn modelId="{63BF3093-AE82-44CF-8D40-AE50677F8288}" type="presParOf" srcId="{1889814B-286E-4A0C-9152-8E252AB16E99}" destId="{E2AEF2AD-19F0-42E9-A3CC-B249ACEE513D}" srcOrd="0" destOrd="0" presId="urn:microsoft.com/office/officeart/2005/8/layout/orgChart1"/>
    <dgm:cxn modelId="{CC5E088D-5669-41E2-A719-CACA23CF61AE}" type="presParOf" srcId="{E2AEF2AD-19F0-42E9-A3CC-B249ACEE513D}" destId="{36314129-C4C5-44D2-AB07-D14CA5B5AF1A}" srcOrd="0" destOrd="0" presId="urn:microsoft.com/office/officeart/2005/8/layout/orgChart1"/>
    <dgm:cxn modelId="{70151DC5-D71E-4CE8-8E37-0876B213D476}" type="presParOf" srcId="{E2AEF2AD-19F0-42E9-A3CC-B249ACEE513D}" destId="{D55B9870-7E53-4586-AF94-9A447F75E920}" srcOrd="1" destOrd="0" presId="urn:microsoft.com/office/officeart/2005/8/layout/orgChart1"/>
    <dgm:cxn modelId="{82EFF20B-71FB-4A54-901B-A8DEDDAB2F57}" type="presParOf" srcId="{1889814B-286E-4A0C-9152-8E252AB16E99}" destId="{C335F3E8-3EF4-4E0B-AA78-CACD175D8CCC}" srcOrd="1" destOrd="0" presId="urn:microsoft.com/office/officeart/2005/8/layout/orgChart1"/>
    <dgm:cxn modelId="{2F2C8E3B-D963-4BF0-AA5E-AA61F77DDA01}" type="presParOf" srcId="{1889814B-286E-4A0C-9152-8E252AB16E99}" destId="{9B1CEE9A-9FC2-4BFE-9206-8CA28CF9BD83}" srcOrd="2" destOrd="0" presId="urn:microsoft.com/office/officeart/2005/8/layout/orgChart1"/>
    <dgm:cxn modelId="{9F6DA582-B7F6-47F1-B7E7-CD77DDDE7C8A}" type="presParOf" srcId="{4BD14F9C-5E39-414F-A216-B073D4E7B422}" destId="{758D5234-EC7B-4421-89B6-EF08CD71827A}" srcOrd="2" destOrd="0" presId="urn:microsoft.com/office/officeart/2005/8/layout/orgChart1"/>
    <dgm:cxn modelId="{0C5277BB-8912-41BF-B815-F0B41FDB23AF}" type="presParOf" srcId="{F3B5D255-9862-47DB-A1E4-1558BBFA6685}" destId="{5FFE3E5D-08C8-4C52-9A09-BB0FA1F90844}" srcOrd="2" destOrd="0" presId="urn:microsoft.com/office/officeart/2005/8/layout/orgChart1"/>
    <dgm:cxn modelId="{D2B268AB-FC3D-47E9-A8D8-B74B6477FBBB}" type="presParOf" srcId="{6AF59B3A-6C35-4319-9D0A-428A5962D661}" destId="{FF9964D7-5637-4E07-93E2-418C49DB4F43}" srcOrd="2" destOrd="0" presId="urn:microsoft.com/office/officeart/2005/8/layout/orgChart1"/>
    <dgm:cxn modelId="{A34C8CE1-F8FC-42EB-8FBB-9BA8F11B396B}" type="presParOf" srcId="{D834429B-5FB6-48E9-A19D-17A14696E452}" destId="{7026B8B3-C506-4139-9A68-761B2C0FDF09}" srcOrd="4" destOrd="0" presId="urn:microsoft.com/office/officeart/2005/8/layout/orgChart1"/>
    <dgm:cxn modelId="{23549D3A-F918-475E-93DE-8D9573ED9583}" type="presParOf" srcId="{D834429B-5FB6-48E9-A19D-17A14696E452}" destId="{98C298A4-2E18-486F-A84F-59DAEAA09120}" srcOrd="5" destOrd="0" presId="urn:microsoft.com/office/officeart/2005/8/layout/orgChart1"/>
    <dgm:cxn modelId="{3E3372FB-75A7-4028-9F20-31DFAFD4560F}" type="presParOf" srcId="{98C298A4-2E18-486F-A84F-59DAEAA09120}" destId="{FE3E0FEC-5C46-4D11-B56B-248CF5D34DA2}" srcOrd="0" destOrd="0" presId="urn:microsoft.com/office/officeart/2005/8/layout/orgChart1"/>
    <dgm:cxn modelId="{56D8D5FA-6CCC-4570-BB4B-80AB519B6AE9}" type="presParOf" srcId="{FE3E0FEC-5C46-4D11-B56B-248CF5D34DA2}" destId="{7D49922E-472E-4140-9AF7-D914799B7931}" srcOrd="0" destOrd="0" presId="urn:microsoft.com/office/officeart/2005/8/layout/orgChart1"/>
    <dgm:cxn modelId="{DAD5E6F6-F540-4341-B704-4C8E654B4EE2}" type="presParOf" srcId="{FE3E0FEC-5C46-4D11-B56B-248CF5D34DA2}" destId="{E19BC869-8837-49BB-AB39-BB12144F22C3}" srcOrd="1" destOrd="0" presId="urn:microsoft.com/office/officeart/2005/8/layout/orgChart1"/>
    <dgm:cxn modelId="{C9011BA7-3EF8-400B-BDE8-DDB8FEA1985D}" type="presParOf" srcId="{98C298A4-2E18-486F-A84F-59DAEAA09120}" destId="{692367AD-1BFF-4059-806C-D5C641E3C8A8}" srcOrd="1" destOrd="0" presId="urn:microsoft.com/office/officeart/2005/8/layout/orgChart1"/>
    <dgm:cxn modelId="{B96CD663-A7AF-477B-87EE-FB80DA418B80}" type="presParOf" srcId="{692367AD-1BFF-4059-806C-D5C641E3C8A8}" destId="{673EECB7-8BBF-4E95-805D-4D249598DDEE}" srcOrd="0" destOrd="0" presId="urn:microsoft.com/office/officeart/2005/8/layout/orgChart1"/>
    <dgm:cxn modelId="{A3C3DB0F-DBD5-415C-90BF-6F016EE093E2}" type="presParOf" srcId="{692367AD-1BFF-4059-806C-D5C641E3C8A8}" destId="{21AE90D6-4DE3-4B05-8A48-04ECCA913D8A}" srcOrd="1" destOrd="0" presId="urn:microsoft.com/office/officeart/2005/8/layout/orgChart1"/>
    <dgm:cxn modelId="{7DAE2129-0005-40F7-A544-6A35CAE207FD}" type="presParOf" srcId="{21AE90D6-4DE3-4B05-8A48-04ECCA913D8A}" destId="{24A717C8-5FA4-45BD-99F1-371D9A61BC3A}" srcOrd="0" destOrd="0" presId="urn:microsoft.com/office/officeart/2005/8/layout/orgChart1"/>
    <dgm:cxn modelId="{040ACB8C-E06E-491D-A222-A5998D663465}" type="presParOf" srcId="{24A717C8-5FA4-45BD-99F1-371D9A61BC3A}" destId="{FEF12680-3384-49DA-8DBF-A17284DA554F}" srcOrd="0" destOrd="0" presId="urn:microsoft.com/office/officeart/2005/8/layout/orgChart1"/>
    <dgm:cxn modelId="{22BD0949-E33B-41E3-A415-10E1CE313C87}" type="presParOf" srcId="{24A717C8-5FA4-45BD-99F1-371D9A61BC3A}" destId="{802A002D-9C46-4F34-9EA1-03E37A602DC8}" srcOrd="1" destOrd="0" presId="urn:microsoft.com/office/officeart/2005/8/layout/orgChart1"/>
    <dgm:cxn modelId="{2A69E5BF-F30A-4DEC-B36E-4B317B94EC75}" type="presParOf" srcId="{21AE90D6-4DE3-4B05-8A48-04ECCA913D8A}" destId="{3A24971E-75B0-49DE-96A9-8EE8A223CAA3}" srcOrd="1" destOrd="0" presId="urn:microsoft.com/office/officeart/2005/8/layout/orgChart1"/>
    <dgm:cxn modelId="{9827096B-B7E0-4636-8DB8-52DCC0141A79}" type="presParOf" srcId="{3A24971E-75B0-49DE-96A9-8EE8A223CAA3}" destId="{CDFC7FF5-FF39-4348-BC96-B0A1BE1F83DD}" srcOrd="0" destOrd="0" presId="urn:microsoft.com/office/officeart/2005/8/layout/orgChart1"/>
    <dgm:cxn modelId="{B7FDE39B-7A7B-4C68-852A-D5F2F28C51D6}" type="presParOf" srcId="{3A24971E-75B0-49DE-96A9-8EE8A223CAA3}" destId="{FE89A2BF-188F-4977-BA5E-6B3DDA7C6833}" srcOrd="1" destOrd="0" presId="urn:microsoft.com/office/officeart/2005/8/layout/orgChart1"/>
    <dgm:cxn modelId="{5E9C1761-69E1-4A61-A022-112B8BF407E2}" type="presParOf" srcId="{FE89A2BF-188F-4977-BA5E-6B3DDA7C6833}" destId="{B65B69A2-884B-4643-9FCE-ECA0BBA14D45}" srcOrd="0" destOrd="0" presId="urn:microsoft.com/office/officeart/2005/8/layout/orgChart1"/>
    <dgm:cxn modelId="{CDF97BF4-6AB5-4709-A8FA-2C897E76A45C}" type="presParOf" srcId="{B65B69A2-884B-4643-9FCE-ECA0BBA14D45}" destId="{7D65BB2D-01B5-466B-B66D-D4C55FBC174A}" srcOrd="0" destOrd="0" presId="urn:microsoft.com/office/officeart/2005/8/layout/orgChart1"/>
    <dgm:cxn modelId="{49E6EC09-1B8E-40AA-A66E-1D9C1B2E4ECA}" type="presParOf" srcId="{B65B69A2-884B-4643-9FCE-ECA0BBA14D45}" destId="{9BBB6CD1-B725-470E-8309-7A041C6D48AA}" srcOrd="1" destOrd="0" presId="urn:microsoft.com/office/officeart/2005/8/layout/orgChart1"/>
    <dgm:cxn modelId="{E6DA4F5E-D573-4B9D-9439-B5B9F4C001FC}" type="presParOf" srcId="{FE89A2BF-188F-4977-BA5E-6B3DDA7C6833}" destId="{2F47A966-FD90-4B6A-8AD0-69B651B73E4C}" srcOrd="1" destOrd="0" presId="urn:microsoft.com/office/officeart/2005/8/layout/orgChart1"/>
    <dgm:cxn modelId="{0DCF5F88-E5FA-46F4-9919-ED1A9FA44B85}" type="presParOf" srcId="{2F47A966-FD90-4B6A-8AD0-69B651B73E4C}" destId="{D6BB04F1-3E65-4C02-AB63-F315A9697B70}" srcOrd="0" destOrd="0" presId="urn:microsoft.com/office/officeart/2005/8/layout/orgChart1"/>
    <dgm:cxn modelId="{450E36DF-0465-4958-867D-7E3E135030CC}" type="presParOf" srcId="{2F47A966-FD90-4B6A-8AD0-69B651B73E4C}" destId="{67DFA63A-5F26-4146-96B7-9429F9CDC5ED}" srcOrd="1" destOrd="0" presId="urn:microsoft.com/office/officeart/2005/8/layout/orgChart1"/>
    <dgm:cxn modelId="{F3F32F74-8087-436D-BBA0-BFF5099DB647}" type="presParOf" srcId="{67DFA63A-5F26-4146-96B7-9429F9CDC5ED}" destId="{951EA31C-C936-450E-B182-BCCCA44FFB8B}" srcOrd="0" destOrd="0" presId="urn:microsoft.com/office/officeart/2005/8/layout/orgChart1"/>
    <dgm:cxn modelId="{0F4EB9C5-8986-4F3A-8370-CA78100E57B9}" type="presParOf" srcId="{951EA31C-C936-450E-B182-BCCCA44FFB8B}" destId="{1755DB0C-9C64-4BBF-8267-A837C7FD58A9}" srcOrd="0" destOrd="0" presId="urn:microsoft.com/office/officeart/2005/8/layout/orgChart1"/>
    <dgm:cxn modelId="{84E9A371-9478-496A-A12E-D93C82923BFC}" type="presParOf" srcId="{951EA31C-C936-450E-B182-BCCCA44FFB8B}" destId="{4427A4DE-9B5D-4885-9AA7-4F783E7CE30E}" srcOrd="1" destOrd="0" presId="urn:microsoft.com/office/officeart/2005/8/layout/orgChart1"/>
    <dgm:cxn modelId="{E1B54552-A39E-4D83-881B-0D2F581DD484}" type="presParOf" srcId="{67DFA63A-5F26-4146-96B7-9429F9CDC5ED}" destId="{32D50E02-0E72-48C8-8A39-39C739CE7A86}" srcOrd="1" destOrd="0" presId="urn:microsoft.com/office/officeart/2005/8/layout/orgChart1"/>
    <dgm:cxn modelId="{2FE6A0B5-6BF8-434D-B7F9-00E76A9A125A}" type="presParOf" srcId="{67DFA63A-5F26-4146-96B7-9429F9CDC5ED}" destId="{4D9AB056-05FC-45B0-A735-EC9AB85D963A}" srcOrd="2" destOrd="0" presId="urn:microsoft.com/office/officeart/2005/8/layout/orgChart1"/>
    <dgm:cxn modelId="{BBAD42EA-D00B-4454-95D8-6363DFF73906}" type="presParOf" srcId="{FE89A2BF-188F-4977-BA5E-6B3DDA7C6833}" destId="{CF45D3AB-211D-43E6-9AC6-372AD50F3303}" srcOrd="2" destOrd="0" presId="urn:microsoft.com/office/officeart/2005/8/layout/orgChart1"/>
    <dgm:cxn modelId="{89BFE185-B082-42C5-A92F-B79FDFE7A123}" type="presParOf" srcId="{21AE90D6-4DE3-4B05-8A48-04ECCA913D8A}" destId="{C551DE24-D036-4A9B-8B22-8DFE77A8657C}" srcOrd="2" destOrd="0" presId="urn:microsoft.com/office/officeart/2005/8/layout/orgChart1"/>
    <dgm:cxn modelId="{75EC09ED-D7FE-4CF4-9AD9-79B662BC182B}" type="presParOf" srcId="{98C298A4-2E18-486F-A84F-59DAEAA09120}" destId="{24E4F6AA-AA7D-4087-B546-86E48924F7C9}" srcOrd="2" destOrd="0" presId="urn:microsoft.com/office/officeart/2005/8/layout/orgChart1"/>
    <dgm:cxn modelId="{E0A2F2E3-46B1-47F0-8EE0-710ED69E5225}" type="presParOf" srcId="{41721361-A78D-4909-89C2-FA052A4BD0BA}" destId="{B8AD5D47-C24D-4858-B7C0-1FC6770C40C6}" srcOrd="2" destOrd="0" presId="urn:microsoft.com/office/officeart/2005/8/layout/orgChart1"/>
    <dgm:cxn modelId="{CDE8AB8D-D4F1-4CCA-B6C8-2AC3089C04F5}" type="presParOf" srcId="{1E858E22-00F5-41D9-85D4-32B365586E0A}" destId="{1DA33539-75CA-46C7-A381-B51C8890E2E8}" srcOrd="2" destOrd="0" presId="urn:microsoft.com/office/officeart/2005/8/layout/orgChart1"/>
    <dgm:cxn modelId="{5DC889D7-CC84-4DF9-AC93-355BC632D9D9}" type="presParOf" srcId="{1E858E22-00F5-41D9-85D4-32B365586E0A}" destId="{B35B3DDC-204F-43E6-8830-0641FC1021CC}" srcOrd="3" destOrd="0" presId="urn:microsoft.com/office/officeart/2005/8/layout/orgChart1"/>
    <dgm:cxn modelId="{9563A5B3-DE48-4CBC-9F90-062E8C74F86D}" type="presParOf" srcId="{B35B3DDC-204F-43E6-8830-0641FC1021CC}" destId="{D9C81D5D-BBC2-404C-A9BD-E09AB4489468}" srcOrd="0" destOrd="0" presId="urn:microsoft.com/office/officeart/2005/8/layout/orgChart1"/>
    <dgm:cxn modelId="{3E128081-33D3-4FCB-83EB-DAC2018FDEE9}" type="presParOf" srcId="{D9C81D5D-BBC2-404C-A9BD-E09AB4489468}" destId="{8277FB2C-66E0-4B32-9DEA-3E5E9975BB41}" srcOrd="0" destOrd="0" presId="urn:microsoft.com/office/officeart/2005/8/layout/orgChart1"/>
    <dgm:cxn modelId="{FC7B5B15-FD12-4B03-8831-15C80A73F159}" type="presParOf" srcId="{D9C81D5D-BBC2-404C-A9BD-E09AB4489468}" destId="{625EFA84-7912-4D66-9365-504E4797CDAD}" srcOrd="1" destOrd="0" presId="urn:microsoft.com/office/officeart/2005/8/layout/orgChart1"/>
    <dgm:cxn modelId="{87A99F65-79B5-4784-9A0C-B274D2BE38B0}" type="presParOf" srcId="{B35B3DDC-204F-43E6-8830-0641FC1021CC}" destId="{8A581F92-011D-48D8-8E2A-7C9D525FDECC}" srcOrd="1" destOrd="0" presId="urn:microsoft.com/office/officeart/2005/8/layout/orgChart1"/>
    <dgm:cxn modelId="{B982930C-96DE-4AAD-9263-40F7E9BEB389}" type="presParOf" srcId="{8A581F92-011D-48D8-8E2A-7C9D525FDECC}" destId="{8CB2E105-3C77-4D15-AECE-80DF893D13EE}" srcOrd="0" destOrd="0" presId="urn:microsoft.com/office/officeart/2005/8/layout/orgChart1"/>
    <dgm:cxn modelId="{96B604BD-EF72-4D71-98C5-4B8A069107E8}" type="presParOf" srcId="{8A581F92-011D-48D8-8E2A-7C9D525FDECC}" destId="{876142AF-6F6E-48DF-A8B3-0620AD7DD3D1}" srcOrd="1" destOrd="0" presId="urn:microsoft.com/office/officeart/2005/8/layout/orgChart1"/>
    <dgm:cxn modelId="{7E88A525-2150-4C4A-8271-F9FDA0B10E6D}" type="presParOf" srcId="{876142AF-6F6E-48DF-A8B3-0620AD7DD3D1}" destId="{9959CEB1-9848-4C54-ACF1-C81B03C30F62}" srcOrd="0" destOrd="0" presId="urn:microsoft.com/office/officeart/2005/8/layout/orgChart1"/>
    <dgm:cxn modelId="{B8F0E231-28CD-4A24-B08A-263D65245CAD}" type="presParOf" srcId="{9959CEB1-9848-4C54-ACF1-C81B03C30F62}" destId="{9B1F9E58-7C14-470A-A80D-3DBEF69303B4}" srcOrd="0" destOrd="0" presId="urn:microsoft.com/office/officeart/2005/8/layout/orgChart1"/>
    <dgm:cxn modelId="{4FDEB135-B73D-4DBC-8266-7D077F738A05}" type="presParOf" srcId="{9959CEB1-9848-4C54-ACF1-C81B03C30F62}" destId="{E8162907-D9D3-4B04-89E9-AE66DBA5896C}" srcOrd="1" destOrd="0" presId="urn:microsoft.com/office/officeart/2005/8/layout/orgChart1"/>
    <dgm:cxn modelId="{36776F68-3A46-488D-9472-BD0232FAED2B}" type="presParOf" srcId="{876142AF-6F6E-48DF-A8B3-0620AD7DD3D1}" destId="{D8EA8011-2CAE-461E-B875-C032D751908D}" srcOrd="1" destOrd="0" presId="urn:microsoft.com/office/officeart/2005/8/layout/orgChart1"/>
    <dgm:cxn modelId="{58A1B00B-E09E-4EA1-8715-45FFC51096B3}" type="presParOf" srcId="{D8EA8011-2CAE-461E-B875-C032D751908D}" destId="{850862B9-3713-4AC3-AF3F-4F549552131E}" srcOrd="0" destOrd="0" presId="urn:microsoft.com/office/officeart/2005/8/layout/orgChart1"/>
    <dgm:cxn modelId="{150CD3F5-1A37-4110-8ADD-51A4821139AF}" type="presParOf" srcId="{D8EA8011-2CAE-461E-B875-C032D751908D}" destId="{778B1997-EA27-400C-B42D-7208B3497111}" srcOrd="1" destOrd="0" presId="urn:microsoft.com/office/officeart/2005/8/layout/orgChart1"/>
    <dgm:cxn modelId="{89C29B56-1AC6-4B24-B698-7263F7907E71}" type="presParOf" srcId="{778B1997-EA27-400C-B42D-7208B3497111}" destId="{C65B0D8E-A3A7-475C-8185-1E7BBD43BDB0}" srcOrd="0" destOrd="0" presId="urn:microsoft.com/office/officeart/2005/8/layout/orgChart1"/>
    <dgm:cxn modelId="{BD47A93D-3FE7-40FF-BDED-2B3F142195F6}" type="presParOf" srcId="{C65B0D8E-A3A7-475C-8185-1E7BBD43BDB0}" destId="{669DB8D5-92CE-4E5E-A4D1-5ACB845BE426}" srcOrd="0" destOrd="0" presId="urn:microsoft.com/office/officeart/2005/8/layout/orgChart1"/>
    <dgm:cxn modelId="{B0050A60-DA3A-4CC9-9F1A-9E501F441201}" type="presParOf" srcId="{C65B0D8E-A3A7-475C-8185-1E7BBD43BDB0}" destId="{941DEF4F-70FF-4577-9358-949129C49273}" srcOrd="1" destOrd="0" presId="urn:microsoft.com/office/officeart/2005/8/layout/orgChart1"/>
    <dgm:cxn modelId="{EBBE16BA-E55C-49E8-87C4-B2444B365C2D}" type="presParOf" srcId="{778B1997-EA27-400C-B42D-7208B3497111}" destId="{FC845146-40A9-4B83-A264-5808F9309D6A}" srcOrd="1" destOrd="0" presId="urn:microsoft.com/office/officeart/2005/8/layout/orgChart1"/>
    <dgm:cxn modelId="{41306072-A1E0-4677-9DDF-0F1374FCAB7F}" type="presParOf" srcId="{FC845146-40A9-4B83-A264-5808F9309D6A}" destId="{AF7E1818-8E79-405B-AD9F-827DE95AE8C6}" srcOrd="0" destOrd="0" presId="urn:microsoft.com/office/officeart/2005/8/layout/orgChart1"/>
    <dgm:cxn modelId="{71A5BB50-1C72-46C7-A70E-14D2BC538A55}" type="presParOf" srcId="{FC845146-40A9-4B83-A264-5808F9309D6A}" destId="{685E76AB-B4AE-48F4-964A-BCB57002AA3C}" srcOrd="1" destOrd="0" presId="urn:microsoft.com/office/officeart/2005/8/layout/orgChart1"/>
    <dgm:cxn modelId="{6E2B7F9A-7FC5-4B6F-A7D0-3F3D8CDFC60B}" type="presParOf" srcId="{685E76AB-B4AE-48F4-964A-BCB57002AA3C}" destId="{B4A04530-3113-4D6C-9B75-0379A20A9F0A}" srcOrd="0" destOrd="0" presId="urn:microsoft.com/office/officeart/2005/8/layout/orgChart1"/>
    <dgm:cxn modelId="{9EE99CB1-DD49-44F5-8740-811AD8CB4E58}" type="presParOf" srcId="{B4A04530-3113-4D6C-9B75-0379A20A9F0A}" destId="{2982420A-5FC4-4A44-BEC3-4CBF1B5C63ED}" srcOrd="0" destOrd="0" presId="urn:microsoft.com/office/officeart/2005/8/layout/orgChart1"/>
    <dgm:cxn modelId="{009081B5-B59D-4120-8D33-6F58166F99C9}" type="presParOf" srcId="{B4A04530-3113-4D6C-9B75-0379A20A9F0A}" destId="{C9E7728E-F47F-4323-9965-BF766D6E5D16}" srcOrd="1" destOrd="0" presId="urn:microsoft.com/office/officeart/2005/8/layout/orgChart1"/>
    <dgm:cxn modelId="{1A583053-503B-44FE-8F81-997FB85B9675}" type="presParOf" srcId="{685E76AB-B4AE-48F4-964A-BCB57002AA3C}" destId="{8B728517-B20A-4ECB-9A08-03474F382DED}" srcOrd="1" destOrd="0" presId="urn:microsoft.com/office/officeart/2005/8/layout/orgChart1"/>
    <dgm:cxn modelId="{3132B565-C65E-4DE5-ACAB-116E92EAF836}" type="presParOf" srcId="{685E76AB-B4AE-48F4-964A-BCB57002AA3C}" destId="{D2502590-8A2B-4A5C-84B4-8579F7CCC97D}" srcOrd="2" destOrd="0" presId="urn:microsoft.com/office/officeart/2005/8/layout/orgChart1"/>
    <dgm:cxn modelId="{19CA875A-EA94-4C8F-9CC9-125DCAA6D053}" type="presParOf" srcId="{778B1997-EA27-400C-B42D-7208B3497111}" destId="{740320FD-A7D9-443C-B207-07E2DA6F31B0}" srcOrd="2" destOrd="0" presId="urn:microsoft.com/office/officeart/2005/8/layout/orgChart1"/>
    <dgm:cxn modelId="{292CADE2-CED1-4DCA-9D58-5907AC18684C}" type="presParOf" srcId="{D8EA8011-2CAE-461E-B875-C032D751908D}" destId="{943780E3-8EBA-4150-B0D8-DB69E9D0AC2F}" srcOrd="2" destOrd="0" presId="urn:microsoft.com/office/officeart/2005/8/layout/orgChart1"/>
    <dgm:cxn modelId="{053014E2-4885-4754-9FB6-8BC537837A09}" type="presParOf" srcId="{D8EA8011-2CAE-461E-B875-C032D751908D}" destId="{D33DEA6A-4AF7-47E1-860C-85C2A2CFACBB}" srcOrd="3" destOrd="0" presId="urn:microsoft.com/office/officeart/2005/8/layout/orgChart1"/>
    <dgm:cxn modelId="{82B2765D-EE21-4EE1-A9C6-E581C6D172AE}" type="presParOf" srcId="{D33DEA6A-4AF7-47E1-860C-85C2A2CFACBB}" destId="{C131CB66-F0EE-4EE8-A2C4-80DDF0B7D294}" srcOrd="0" destOrd="0" presId="urn:microsoft.com/office/officeart/2005/8/layout/orgChart1"/>
    <dgm:cxn modelId="{BAE7D2BC-94CE-4F50-9373-B93666CF43BC}" type="presParOf" srcId="{C131CB66-F0EE-4EE8-A2C4-80DDF0B7D294}" destId="{7BD62A2C-7C90-4FF1-8355-5F53CBD50F47}" srcOrd="0" destOrd="0" presId="urn:microsoft.com/office/officeart/2005/8/layout/orgChart1"/>
    <dgm:cxn modelId="{91D57AED-9457-4AB6-A734-87DF89B4AEDF}" type="presParOf" srcId="{C131CB66-F0EE-4EE8-A2C4-80DDF0B7D294}" destId="{D0ACE3D9-72B4-4D03-A8F0-2876BBBA30A9}" srcOrd="1" destOrd="0" presId="urn:microsoft.com/office/officeart/2005/8/layout/orgChart1"/>
    <dgm:cxn modelId="{D2F6ACE6-4B25-49F9-A869-4ACF6606F0A2}" type="presParOf" srcId="{D33DEA6A-4AF7-47E1-860C-85C2A2CFACBB}" destId="{D8D814B6-CE50-48B5-B49D-12F6C056EC6A}" srcOrd="1" destOrd="0" presId="urn:microsoft.com/office/officeart/2005/8/layout/orgChart1"/>
    <dgm:cxn modelId="{F3B4B8B1-CB06-4ADF-A86F-D456B4217580}" type="presParOf" srcId="{D8D814B6-CE50-48B5-B49D-12F6C056EC6A}" destId="{FC822418-3534-4B1E-933E-B6CBD8DD8CE5}" srcOrd="0" destOrd="0" presId="urn:microsoft.com/office/officeart/2005/8/layout/orgChart1"/>
    <dgm:cxn modelId="{DAFCB94B-7B67-4824-92B7-A63E1361D3DA}" type="presParOf" srcId="{D8D814B6-CE50-48B5-B49D-12F6C056EC6A}" destId="{23E19187-E134-42AB-B82F-7F90D1CB2D96}" srcOrd="1" destOrd="0" presId="urn:microsoft.com/office/officeart/2005/8/layout/orgChart1"/>
    <dgm:cxn modelId="{87A68DDD-0679-40A1-AE5C-AEB0FCE31EAC}" type="presParOf" srcId="{23E19187-E134-42AB-B82F-7F90D1CB2D96}" destId="{AC0686C3-A168-474D-8FAE-E076845FAD8D}" srcOrd="0" destOrd="0" presId="urn:microsoft.com/office/officeart/2005/8/layout/orgChart1"/>
    <dgm:cxn modelId="{AC2E43DE-F746-4FA0-82BB-1BD9E3E81610}" type="presParOf" srcId="{AC0686C3-A168-474D-8FAE-E076845FAD8D}" destId="{3A4E6999-0D87-477F-97C2-0A711A8343F5}" srcOrd="0" destOrd="0" presId="urn:microsoft.com/office/officeart/2005/8/layout/orgChart1"/>
    <dgm:cxn modelId="{B51C34D2-B772-4CD1-A477-59FDFC36EC31}" type="presParOf" srcId="{AC0686C3-A168-474D-8FAE-E076845FAD8D}" destId="{D1784622-8EFD-422F-B226-F6FE2328F6C7}" srcOrd="1" destOrd="0" presId="urn:microsoft.com/office/officeart/2005/8/layout/orgChart1"/>
    <dgm:cxn modelId="{189CB616-F68A-4D72-ADC5-BCFA514579EB}" type="presParOf" srcId="{23E19187-E134-42AB-B82F-7F90D1CB2D96}" destId="{D2D00DD5-FF29-4564-8D26-C295F3DC8EE6}" srcOrd="1" destOrd="0" presId="urn:microsoft.com/office/officeart/2005/8/layout/orgChart1"/>
    <dgm:cxn modelId="{27CDF06C-1C1E-4607-90A1-5A1B75151FCE}" type="presParOf" srcId="{23E19187-E134-42AB-B82F-7F90D1CB2D96}" destId="{A21BD7A0-C6D0-4451-9FFF-801886E37126}" srcOrd="2" destOrd="0" presId="urn:microsoft.com/office/officeart/2005/8/layout/orgChart1"/>
    <dgm:cxn modelId="{438774E7-1A76-411C-AC8F-9DDEC1665422}" type="presParOf" srcId="{D33DEA6A-4AF7-47E1-860C-85C2A2CFACBB}" destId="{7AD52522-5134-45AD-A00C-813BE593FFC2}" srcOrd="2" destOrd="0" presId="urn:microsoft.com/office/officeart/2005/8/layout/orgChart1"/>
    <dgm:cxn modelId="{6C19A42A-A228-4427-95E5-3B39E9B2927E}" type="presParOf" srcId="{D8EA8011-2CAE-461E-B875-C032D751908D}" destId="{8A5A6293-5DA7-491F-83A1-E858D6648411}" srcOrd="4" destOrd="0" presId="urn:microsoft.com/office/officeart/2005/8/layout/orgChart1"/>
    <dgm:cxn modelId="{FA16E081-4AE5-48AA-A326-5D6DA73FB910}" type="presParOf" srcId="{D8EA8011-2CAE-461E-B875-C032D751908D}" destId="{594489E6-E74C-4D37-89A9-BA5248065227}" srcOrd="5" destOrd="0" presId="urn:microsoft.com/office/officeart/2005/8/layout/orgChart1"/>
    <dgm:cxn modelId="{36AF0A5B-BA60-4C3C-87FC-A33B0F6D0F7D}" type="presParOf" srcId="{594489E6-E74C-4D37-89A9-BA5248065227}" destId="{BC58A62F-2B6F-4A57-9D05-9F6BB08AEF69}" srcOrd="0" destOrd="0" presId="urn:microsoft.com/office/officeart/2005/8/layout/orgChart1"/>
    <dgm:cxn modelId="{C4F31A73-8CCA-4B22-875C-536859674603}" type="presParOf" srcId="{BC58A62F-2B6F-4A57-9D05-9F6BB08AEF69}" destId="{3438AA23-3400-499C-889A-C2E1100637E1}" srcOrd="0" destOrd="0" presId="urn:microsoft.com/office/officeart/2005/8/layout/orgChart1"/>
    <dgm:cxn modelId="{2A2CF33D-ACB2-42F5-B657-6BA721A4344B}" type="presParOf" srcId="{BC58A62F-2B6F-4A57-9D05-9F6BB08AEF69}" destId="{97507FB1-BFC6-4AFF-958F-E9117085A624}" srcOrd="1" destOrd="0" presId="urn:microsoft.com/office/officeart/2005/8/layout/orgChart1"/>
    <dgm:cxn modelId="{7E48E6F7-9FC6-4ACA-8182-7F7C1D6F662B}" type="presParOf" srcId="{594489E6-E74C-4D37-89A9-BA5248065227}" destId="{F12BE09A-2D11-429F-A70F-806E124CB57A}" srcOrd="1" destOrd="0" presId="urn:microsoft.com/office/officeart/2005/8/layout/orgChart1"/>
    <dgm:cxn modelId="{65273332-A88E-4AE6-9E9F-4E60ADFF4D94}" type="presParOf" srcId="{F12BE09A-2D11-429F-A70F-806E124CB57A}" destId="{F2318040-E959-4B41-9CB1-EE5F5F106A88}" srcOrd="0" destOrd="0" presId="urn:microsoft.com/office/officeart/2005/8/layout/orgChart1"/>
    <dgm:cxn modelId="{967CABEA-F7A0-445C-A242-C123DD9AC425}" type="presParOf" srcId="{F12BE09A-2D11-429F-A70F-806E124CB57A}" destId="{9EAFF67B-91B9-4806-B4EB-997DB1040D01}" srcOrd="1" destOrd="0" presId="urn:microsoft.com/office/officeart/2005/8/layout/orgChart1"/>
    <dgm:cxn modelId="{433ED3FF-1582-401C-9692-96744D86A97A}" type="presParOf" srcId="{9EAFF67B-91B9-4806-B4EB-997DB1040D01}" destId="{5135711C-AE2B-486B-B49A-B8F0ABD2EC1E}" srcOrd="0" destOrd="0" presId="urn:microsoft.com/office/officeart/2005/8/layout/orgChart1"/>
    <dgm:cxn modelId="{6C33DA2D-3F44-418F-A2B4-ED02A881C3B4}" type="presParOf" srcId="{5135711C-AE2B-486B-B49A-B8F0ABD2EC1E}" destId="{C0D571C5-C7AF-424E-AE3D-2AF6484BBAE5}" srcOrd="0" destOrd="0" presId="urn:microsoft.com/office/officeart/2005/8/layout/orgChart1"/>
    <dgm:cxn modelId="{87C7309D-3097-48AC-ACAA-595188878DDB}" type="presParOf" srcId="{5135711C-AE2B-486B-B49A-B8F0ABD2EC1E}" destId="{55CF8C7C-DB84-418F-BD9F-7E82CB6738E6}" srcOrd="1" destOrd="0" presId="urn:microsoft.com/office/officeart/2005/8/layout/orgChart1"/>
    <dgm:cxn modelId="{6E8F3EE4-3823-4854-A3C5-354FC78DC13C}" type="presParOf" srcId="{9EAFF67B-91B9-4806-B4EB-997DB1040D01}" destId="{9CF46EBA-6CB4-4FBA-8C14-EC57FB0F1D64}" srcOrd="1" destOrd="0" presId="urn:microsoft.com/office/officeart/2005/8/layout/orgChart1"/>
    <dgm:cxn modelId="{C7A55A51-67FB-4906-96F0-D4932833C6C0}" type="presParOf" srcId="{9EAFF67B-91B9-4806-B4EB-997DB1040D01}" destId="{7EF6474E-3FA6-4C20-935B-A9ED2AF85567}" srcOrd="2" destOrd="0" presId="urn:microsoft.com/office/officeart/2005/8/layout/orgChart1"/>
    <dgm:cxn modelId="{83F63BAD-54CB-462F-AC60-2CDFC5C27009}" type="presParOf" srcId="{594489E6-E74C-4D37-89A9-BA5248065227}" destId="{AA93A1C5-674A-4E5F-8750-87BFC5A7C8B4}" srcOrd="2" destOrd="0" presId="urn:microsoft.com/office/officeart/2005/8/layout/orgChart1"/>
    <dgm:cxn modelId="{9F65405B-9BED-451A-B5ED-A7E4368A9F23}" type="presParOf" srcId="{876142AF-6F6E-48DF-A8B3-0620AD7DD3D1}" destId="{F0CE4F03-1CD7-4421-BE60-04EBAA6C0C1F}" srcOrd="2" destOrd="0" presId="urn:microsoft.com/office/officeart/2005/8/layout/orgChart1"/>
    <dgm:cxn modelId="{684D2274-264A-4D49-9B38-AA275DC1C12A}" type="presParOf" srcId="{B35B3DDC-204F-43E6-8830-0641FC1021CC}" destId="{3E3C563F-93C6-4678-B20B-F3155A0762F4}" srcOrd="2" destOrd="0" presId="urn:microsoft.com/office/officeart/2005/8/layout/orgChart1"/>
    <dgm:cxn modelId="{9693E648-D7B3-4E60-916D-3892AD5C540D}" type="presParOf" srcId="{35EF38C1-C4AE-49E6-A2C5-6755432E7464}" destId="{865346FF-A686-4643-871E-816916CC0D14}" srcOrd="2" destOrd="0" presId="urn:microsoft.com/office/officeart/2005/8/layout/orgChart1"/>
    <dgm:cxn modelId="{0BB5D793-A918-4C27-9186-056EE7F1B0D7}" type="presParOf" srcId="{F315F245-480A-4F03-96C5-653A0B497644}" destId="{ADB9DB71-295E-4DAA-8BEB-0E4D117633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318040-E959-4B41-9CB1-EE5F5F106A88}">
      <dsp:nvSpPr>
        <dsp:cNvPr id="0" name=""/>
        <dsp:cNvSpPr/>
      </dsp:nvSpPr>
      <dsp:spPr>
        <a:xfrm>
          <a:off x="8592974" y="333972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5A6293-5DA7-491F-83A1-E858D6648411}">
      <dsp:nvSpPr>
        <dsp:cNvPr id="0" name=""/>
        <dsp:cNvSpPr/>
      </dsp:nvSpPr>
      <dsp:spPr>
        <a:xfrm>
          <a:off x="7429153" y="2629995"/>
          <a:ext cx="1209541" cy="20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60"/>
              </a:lnTo>
              <a:lnTo>
                <a:pt x="1209541" y="104960"/>
              </a:lnTo>
              <a:lnTo>
                <a:pt x="1209541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22418-3534-4B1E-933E-B6CBD8DD8CE5}">
      <dsp:nvSpPr>
        <dsp:cNvPr id="0" name=""/>
        <dsp:cNvSpPr/>
      </dsp:nvSpPr>
      <dsp:spPr>
        <a:xfrm>
          <a:off x="7383433" y="333972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3780E3-8EBA-4150-B0D8-DB69E9D0AC2F}">
      <dsp:nvSpPr>
        <dsp:cNvPr id="0" name=""/>
        <dsp:cNvSpPr/>
      </dsp:nvSpPr>
      <dsp:spPr>
        <a:xfrm>
          <a:off x="7383433" y="262999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7E1818-8E79-405B-AD9F-827DE95AE8C6}">
      <dsp:nvSpPr>
        <dsp:cNvPr id="0" name=""/>
        <dsp:cNvSpPr/>
      </dsp:nvSpPr>
      <dsp:spPr>
        <a:xfrm>
          <a:off x="6173892" y="333972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0862B9-3713-4AC3-AF3F-4F549552131E}">
      <dsp:nvSpPr>
        <dsp:cNvPr id="0" name=""/>
        <dsp:cNvSpPr/>
      </dsp:nvSpPr>
      <dsp:spPr>
        <a:xfrm>
          <a:off x="6219612" y="2629995"/>
          <a:ext cx="1209541" cy="209920"/>
        </a:xfrm>
        <a:custGeom>
          <a:avLst/>
          <a:gdLst/>
          <a:ahLst/>
          <a:cxnLst/>
          <a:rect l="0" t="0" r="0" b="0"/>
          <a:pathLst>
            <a:path>
              <a:moveTo>
                <a:pt x="1209541" y="0"/>
              </a:moveTo>
              <a:lnTo>
                <a:pt x="1209541" y="104960"/>
              </a:lnTo>
              <a:lnTo>
                <a:pt x="0" y="104960"/>
              </a:lnTo>
              <a:lnTo>
                <a:pt x="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2E105-3C77-4D15-AECE-80DF893D13EE}">
      <dsp:nvSpPr>
        <dsp:cNvPr id="0" name=""/>
        <dsp:cNvSpPr/>
      </dsp:nvSpPr>
      <dsp:spPr>
        <a:xfrm>
          <a:off x="7383433" y="1920264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33539-75CA-46C7-A381-B51C8890E2E8}">
      <dsp:nvSpPr>
        <dsp:cNvPr id="0" name=""/>
        <dsp:cNvSpPr/>
      </dsp:nvSpPr>
      <dsp:spPr>
        <a:xfrm>
          <a:off x="5258759" y="1210533"/>
          <a:ext cx="2170393" cy="20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60"/>
              </a:lnTo>
              <a:lnTo>
                <a:pt x="2170393" y="104960"/>
              </a:lnTo>
              <a:lnTo>
                <a:pt x="2170393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B04F1-3E65-4C02-AB63-F315A9697B70}">
      <dsp:nvSpPr>
        <dsp:cNvPr id="0" name=""/>
        <dsp:cNvSpPr/>
      </dsp:nvSpPr>
      <dsp:spPr>
        <a:xfrm>
          <a:off x="4964351" y="4049456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FC7FF5-FF39-4348-BC96-B0A1BE1F83DD}">
      <dsp:nvSpPr>
        <dsp:cNvPr id="0" name=""/>
        <dsp:cNvSpPr/>
      </dsp:nvSpPr>
      <dsp:spPr>
        <a:xfrm>
          <a:off x="4964351" y="333972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3EECB7-8BBF-4E95-805D-4D249598DDEE}">
      <dsp:nvSpPr>
        <dsp:cNvPr id="0" name=""/>
        <dsp:cNvSpPr/>
      </dsp:nvSpPr>
      <dsp:spPr>
        <a:xfrm>
          <a:off x="4964351" y="262999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6B8B3-C506-4139-9A68-761B2C0FDF09}">
      <dsp:nvSpPr>
        <dsp:cNvPr id="0" name=""/>
        <dsp:cNvSpPr/>
      </dsp:nvSpPr>
      <dsp:spPr>
        <a:xfrm>
          <a:off x="3088365" y="1920264"/>
          <a:ext cx="1921705" cy="20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60"/>
              </a:lnTo>
              <a:lnTo>
                <a:pt x="1921705" y="104960"/>
              </a:lnTo>
              <a:lnTo>
                <a:pt x="1921705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CCF31-6892-4463-AF37-015A37624FC7}">
      <dsp:nvSpPr>
        <dsp:cNvPr id="0" name=""/>
        <dsp:cNvSpPr/>
      </dsp:nvSpPr>
      <dsp:spPr>
        <a:xfrm>
          <a:off x="3754440" y="4049456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DF4DB-3750-4431-8127-FDD885D660BD}">
      <dsp:nvSpPr>
        <dsp:cNvPr id="0" name=""/>
        <dsp:cNvSpPr/>
      </dsp:nvSpPr>
      <dsp:spPr>
        <a:xfrm>
          <a:off x="3754440" y="333972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74E43-7824-414C-BA8A-FFD0BB1598A7}">
      <dsp:nvSpPr>
        <dsp:cNvPr id="0" name=""/>
        <dsp:cNvSpPr/>
      </dsp:nvSpPr>
      <dsp:spPr>
        <a:xfrm>
          <a:off x="3195019" y="2629995"/>
          <a:ext cx="605140" cy="20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60"/>
              </a:lnTo>
              <a:lnTo>
                <a:pt x="605140" y="104960"/>
              </a:lnTo>
              <a:lnTo>
                <a:pt x="60514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11505-9968-42B4-926B-33DC35F4F731}">
      <dsp:nvSpPr>
        <dsp:cNvPr id="0" name=""/>
        <dsp:cNvSpPr/>
      </dsp:nvSpPr>
      <dsp:spPr>
        <a:xfrm>
          <a:off x="2544159" y="4049456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574D4-24C1-4451-B2DC-94BB47582B8E}">
      <dsp:nvSpPr>
        <dsp:cNvPr id="0" name=""/>
        <dsp:cNvSpPr/>
      </dsp:nvSpPr>
      <dsp:spPr>
        <a:xfrm>
          <a:off x="2544159" y="333972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D9C4E-B8B2-41A5-9EAC-E95D02955A71}">
      <dsp:nvSpPr>
        <dsp:cNvPr id="0" name=""/>
        <dsp:cNvSpPr/>
      </dsp:nvSpPr>
      <dsp:spPr>
        <a:xfrm>
          <a:off x="2589879" y="2629995"/>
          <a:ext cx="605140" cy="209920"/>
        </a:xfrm>
        <a:custGeom>
          <a:avLst/>
          <a:gdLst/>
          <a:ahLst/>
          <a:cxnLst/>
          <a:rect l="0" t="0" r="0" b="0"/>
          <a:pathLst>
            <a:path>
              <a:moveTo>
                <a:pt x="605140" y="0"/>
              </a:moveTo>
              <a:lnTo>
                <a:pt x="605140" y="104960"/>
              </a:lnTo>
              <a:lnTo>
                <a:pt x="0" y="104960"/>
              </a:lnTo>
              <a:lnTo>
                <a:pt x="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BC6BDF-243A-45A6-B5D3-63D3CA5369AF}">
      <dsp:nvSpPr>
        <dsp:cNvPr id="0" name=""/>
        <dsp:cNvSpPr/>
      </dsp:nvSpPr>
      <dsp:spPr>
        <a:xfrm>
          <a:off x="3088365" y="1920264"/>
          <a:ext cx="106654" cy="209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60"/>
              </a:lnTo>
              <a:lnTo>
                <a:pt x="106654" y="104960"/>
              </a:lnTo>
              <a:lnTo>
                <a:pt x="106654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0D293E-CB04-41A1-B80E-EA453A4F5D81}">
      <dsp:nvSpPr>
        <dsp:cNvPr id="0" name=""/>
        <dsp:cNvSpPr/>
      </dsp:nvSpPr>
      <dsp:spPr>
        <a:xfrm>
          <a:off x="1120939" y="2629995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2A4F0-9C55-429B-A8ED-DFBAFF192D7F}">
      <dsp:nvSpPr>
        <dsp:cNvPr id="0" name=""/>
        <dsp:cNvSpPr/>
      </dsp:nvSpPr>
      <dsp:spPr>
        <a:xfrm>
          <a:off x="1166659" y="1920264"/>
          <a:ext cx="1921705" cy="209920"/>
        </a:xfrm>
        <a:custGeom>
          <a:avLst/>
          <a:gdLst/>
          <a:ahLst/>
          <a:cxnLst/>
          <a:rect l="0" t="0" r="0" b="0"/>
          <a:pathLst>
            <a:path>
              <a:moveTo>
                <a:pt x="1921705" y="0"/>
              </a:moveTo>
              <a:lnTo>
                <a:pt x="1921705" y="104960"/>
              </a:lnTo>
              <a:lnTo>
                <a:pt x="0" y="104960"/>
              </a:lnTo>
              <a:lnTo>
                <a:pt x="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ACE913-7C67-4672-AD95-316E235B7F26}">
      <dsp:nvSpPr>
        <dsp:cNvPr id="0" name=""/>
        <dsp:cNvSpPr/>
      </dsp:nvSpPr>
      <dsp:spPr>
        <a:xfrm>
          <a:off x="3088365" y="1210533"/>
          <a:ext cx="2170393" cy="209920"/>
        </a:xfrm>
        <a:custGeom>
          <a:avLst/>
          <a:gdLst/>
          <a:ahLst/>
          <a:cxnLst/>
          <a:rect l="0" t="0" r="0" b="0"/>
          <a:pathLst>
            <a:path>
              <a:moveTo>
                <a:pt x="2170393" y="0"/>
              </a:moveTo>
              <a:lnTo>
                <a:pt x="2170393" y="104960"/>
              </a:lnTo>
              <a:lnTo>
                <a:pt x="0" y="104960"/>
              </a:lnTo>
              <a:lnTo>
                <a:pt x="0" y="2099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380237-A2A6-447A-8FD8-550C0A3798C5}">
      <dsp:nvSpPr>
        <dsp:cNvPr id="0" name=""/>
        <dsp:cNvSpPr/>
      </dsp:nvSpPr>
      <dsp:spPr>
        <a:xfrm>
          <a:off x="5213039" y="500803"/>
          <a:ext cx="91440" cy="2099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9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F41AAA-1548-4C8F-ACDF-E9BE34799F21}">
      <dsp:nvSpPr>
        <dsp:cNvPr id="0" name=""/>
        <dsp:cNvSpPr/>
      </dsp:nvSpPr>
      <dsp:spPr>
        <a:xfrm>
          <a:off x="4758948" y="992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>
              <a:latin typeface="Times New Roman" pitchFamily="18" charset="0"/>
              <a:cs typeface="Times New Roman" pitchFamily="18" charset="0"/>
            </a:rPr>
            <a:t>Ecuación de segundo grado</a:t>
          </a:r>
        </a:p>
      </dsp:txBody>
      <dsp:txXfrm>
        <a:off x="4758948" y="992"/>
        <a:ext cx="999620" cy="499810"/>
      </dsp:txXfrm>
    </dsp:sp>
    <dsp:sp modelId="{7AD7F4CF-EBDC-4758-A8FA-BB3EF1419BD3}">
      <dsp:nvSpPr>
        <dsp:cNvPr id="0" name=""/>
        <dsp:cNvSpPr/>
      </dsp:nvSpPr>
      <dsp:spPr>
        <a:xfrm>
          <a:off x="4634156" y="710723"/>
          <a:ext cx="1249205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sSup>
                  <m:sSupPr>
                    <m:ctrlPr>
                      <a:rPr lang="es-ES" sz="1100" i="1" kern="1200">
                        <a:latin typeface="Cambria Math"/>
                      </a:rPr>
                    </m:ctrlPr>
                  </m:sSupPr>
                  <m:e>
                    <m:r>
                      <a:rPr lang="es-ES" sz="1100" kern="1200">
                        <a:latin typeface="Cambria Math"/>
                      </a:rPr>
                      <m:t>𝑎𝑥</m:t>
                    </m:r>
                  </m:e>
                  <m:sup>
                    <m:r>
                      <a:rPr lang="es-ES" sz="1100" kern="1200">
                        <a:latin typeface="Cambria Math"/>
                      </a:rPr>
                      <m:t>2</m:t>
                    </m:r>
                  </m:sup>
                </m:sSup>
                <m:r>
                  <a:rPr lang="es-ES" sz="1100" kern="1200">
                    <a:latin typeface="Cambria Math"/>
                  </a:rPr>
                  <m:t>+</m:t>
                </m:r>
                <m:r>
                  <a:rPr lang="es-ES" sz="1100" kern="1200">
                    <a:latin typeface="Cambria Math"/>
                  </a:rPr>
                  <m:t>𝑏𝑥</m:t>
                </m:r>
                <m:r>
                  <a:rPr lang="es-ES" sz="1100" kern="1200">
                    <a:latin typeface="Cambria Math"/>
                  </a:rPr>
                  <m:t>+</m:t>
                </m:r>
                <m:r>
                  <a:rPr lang="es-ES" sz="1100" kern="1200">
                    <a:latin typeface="Cambria Math"/>
                  </a:rPr>
                  <m:t>𝑐</m:t>
                </m:r>
                <m:r>
                  <a:rPr lang="es-ES" sz="1100" kern="1200">
                    <a:latin typeface="Cambria Math"/>
                  </a:rPr>
                  <m:t>=0</m:t>
                </m:r>
              </m:oMath>
            </m:oMathPara>
          </a14:m>
          <a:endParaRPr lang="es-ES" sz="1100" kern="1200">
            <a:latin typeface="Times New Roman" pitchFamily="18" charset="0"/>
            <a:cs typeface="Times New Roman" pitchFamily="18" charset="0"/>
          </a:endParaRPr>
        </a:p>
      </dsp:txBody>
      <dsp:txXfrm>
        <a:off x="4634156" y="710723"/>
        <a:ext cx="1249205" cy="499810"/>
      </dsp:txXfrm>
    </dsp:sp>
    <dsp:sp modelId="{369FDB22-7E69-44F4-8B70-0DD25EE91BA2}">
      <dsp:nvSpPr>
        <dsp:cNvPr id="0" name=""/>
        <dsp:cNvSpPr/>
      </dsp:nvSpPr>
      <dsp:spPr>
        <a:xfrm>
          <a:off x="2588555" y="1420454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Cálculo de soluciones</a:t>
          </a:r>
        </a:p>
      </dsp:txBody>
      <dsp:txXfrm>
        <a:off x="2588555" y="1420454"/>
        <a:ext cx="999620" cy="499810"/>
      </dsp:txXfrm>
    </dsp:sp>
    <dsp:sp modelId="{A060AFB9-754F-497C-8515-27B818797AE3}">
      <dsp:nvSpPr>
        <dsp:cNvPr id="0" name=""/>
        <dsp:cNvSpPr/>
      </dsp:nvSpPr>
      <dsp:spPr>
        <a:xfrm>
          <a:off x="666849" y="2130184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Todos los casos</a:t>
          </a:r>
        </a:p>
      </dsp:txBody>
      <dsp:txXfrm>
        <a:off x="666849" y="2130184"/>
        <a:ext cx="999620" cy="499810"/>
      </dsp:txXfrm>
    </dsp:sp>
    <dsp:sp modelId="{B49CCA6D-80E8-47D2-888D-B6DC4572C1D4}">
      <dsp:nvSpPr>
        <dsp:cNvPr id="0" name=""/>
        <dsp:cNvSpPr/>
      </dsp:nvSpPr>
      <dsp:spPr>
        <a:xfrm>
          <a:off x="453170" y="2839915"/>
          <a:ext cx="1426978" cy="7975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100" i="1" kern="1200">
            <a:latin typeface="Cambria Math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100" i="1" kern="1200">
                    <a:latin typeface="Cambria Math"/>
                  </a:rPr>
                  <m:t>𝑥</m:t>
                </m:r>
                <m:r>
                  <a:rPr lang="es-ES" sz="1100" i="1" kern="1200">
                    <a:latin typeface="Cambria Math"/>
                  </a:rPr>
                  <m:t>=</m:t>
                </m:r>
                <m:f>
                  <m:fPr>
                    <m:ctrlPr>
                      <a:rPr lang="es-ES" sz="1100" i="1" kern="1200">
                        <a:latin typeface="Cambria Math"/>
                      </a:rPr>
                    </m:ctrlPr>
                  </m:fPr>
                  <m:num>
                    <m:r>
                      <a:rPr lang="es-ES" sz="1100" i="1" kern="1200">
                        <a:latin typeface="Cambria Math"/>
                      </a:rPr>
                      <m:t>−</m:t>
                    </m:r>
                    <m:r>
                      <a:rPr lang="es-ES" sz="1100" i="1" kern="1200">
                        <a:latin typeface="Cambria Math"/>
                      </a:rPr>
                      <m:t>𝑏</m:t>
                    </m:r>
                    <m:r>
                      <a:rPr lang="es-ES" sz="1100" i="1" kern="1200">
                        <a:latin typeface="Cambria Math"/>
                      </a:rPr>
                      <m:t>±</m:t>
                    </m:r>
                    <m:rad>
                      <m:radPr>
                        <m:degHide m:val="on"/>
                        <m:ctrlPr>
                          <a:rPr lang="es-ES" sz="1100" i="1" kern="1200">
                            <a:latin typeface="Cambria Math"/>
                          </a:rPr>
                        </m:ctrlPr>
                      </m:radPr>
                      <m:deg/>
                      <m:e>
                        <m:sSup>
                          <m:sSupPr>
                            <m:ctrlPr>
                              <a:rPr lang="es-ES" sz="1100" i="1" kern="1200">
                                <a:latin typeface="Cambria Math"/>
                              </a:rPr>
                            </m:ctrlPr>
                          </m:sSupPr>
                          <m:e>
                            <m:r>
                              <a:rPr lang="es-ES" sz="1100" i="1" kern="1200">
                                <a:latin typeface="Cambria Math"/>
                              </a:rPr>
                              <m:t>𝑏</m:t>
                            </m:r>
                          </m:e>
                          <m:sup>
                            <m:r>
                              <a:rPr lang="es-ES" sz="1100" i="1" kern="1200">
                                <a:latin typeface="Cambria Math"/>
                              </a:rPr>
                              <m:t>2</m:t>
                            </m:r>
                          </m:sup>
                        </m:sSup>
                        <m:r>
                          <a:rPr lang="es-ES" sz="1100" i="1" kern="1200">
                            <a:latin typeface="Cambria Math"/>
                          </a:rPr>
                          <m:t>−4</m:t>
                        </m:r>
                        <m:r>
                          <a:rPr lang="es-ES" sz="1100" i="1" kern="1200">
                            <a:latin typeface="Cambria Math"/>
                          </a:rPr>
                          <m:t>𝑎𝑐</m:t>
                        </m:r>
                      </m:e>
                    </m:rad>
                  </m:num>
                  <m:den>
                    <m:r>
                      <a:rPr lang="es-ES" sz="1100" i="1" kern="1200">
                        <a:latin typeface="Cambria Math"/>
                      </a:rPr>
                      <m:t>2</m:t>
                    </m:r>
                    <m:r>
                      <a:rPr lang="es-ES" sz="1100" i="1" kern="1200">
                        <a:latin typeface="Cambria Math"/>
                      </a:rPr>
                      <m:t>𝑎</m:t>
                    </m:r>
                  </m:den>
                </m:f>
              </m:oMath>
            </m:oMathPara>
          </a14:m>
          <a:endParaRPr lang="es-ES" sz="1100" kern="1200"/>
        </a:p>
      </dsp:txBody>
      <dsp:txXfrm>
        <a:off x="453170" y="2839915"/>
        <a:ext cx="1426978" cy="797502"/>
      </dsp:txXfrm>
    </dsp:sp>
    <dsp:sp modelId="{277B63C8-2F2A-48B4-A35A-CEA98DD620A9}">
      <dsp:nvSpPr>
        <dsp:cNvPr id="0" name=""/>
        <dsp:cNvSpPr/>
      </dsp:nvSpPr>
      <dsp:spPr>
        <a:xfrm>
          <a:off x="2695209" y="2130184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Ecuaciones incompletas</a:t>
          </a:r>
        </a:p>
      </dsp:txBody>
      <dsp:txXfrm>
        <a:off x="2695209" y="2130184"/>
        <a:ext cx="999620" cy="499810"/>
      </dsp:txXfrm>
    </dsp:sp>
    <dsp:sp modelId="{19608C76-CA82-46FD-B1BE-FF0D411CBF41}">
      <dsp:nvSpPr>
        <dsp:cNvPr id="0" name=""/>
        <dsp:cNvSpPr/>
      </dsp:nvSpPr>
      <dsp:spPr>
        <a:xfrm>
          <a:off x="2090069" y="2839915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sSup>
                  <m:sSupPr>
                    <m:ctrlPr>
                      <a:rPr lang="es-ES" sz="1100" i="1" kern="1200">
                        <a:latin typeface="Cambria Math"/>
                      </a:rPr>
                    </m:ctrlPr>
                  </m:sSupPr>
                  <m:e>
                    <m:r>
                      <a:rPr lang="es-ES" sz="1100" kern="1200">
                        <a:latin typeface="Cambria Math"/>
                      </a:rPr>
                      <m:t>𝑎𝑥</m:t>
                    </m:r>
                  </m:e>
                  <m:sup>
                    <m:r>
                      <a:rPr lang="es-ES" sz="1100" kern="1200">
                        <a:latin typeface="Cambria Math"/>
                      </a:rPr>
                      <m:t>2</m:t>
                    </m:r>
                  </m:sup>
                </m:sSup>
                <m:r>
                  <a:rPr lang="es-ES" sz="1100" kern="1200">
                    <a:latin typeface="Cambria Math"/>
                  </a:rPr>
                  <m:t>+</m:t>
                </m:r>
                <m:r>
                  <m:rPr>
                    <m:sty m:val="p"/>
                  </m:rPr>
                  <a:rPr lang="es-ES" sz="1100" kern="1200">
                    <a:latin typeface="Cambria Math"/>
                  </a:rPr>
                  <m:t>c</m:t>
                </m:r>
                <m:r>
                  <a:rPr lang="es-ES" sz="1100" kern="1200">
                    <a:latin typeface="Cambria Math"/>
                  </a:rPr>
                  <m:t>=0</m:t>
                </m:r>
              </m:oMath>
            </m:oMathPara>
          </a14:m>
          <a:endParaRPr lang="es-ES" sz="1100" kern="1200">
            <a:latin typeface="Times New Roman" pitchFamily="18" charset="0"/>
            <a:cs typeface="Times New Roman" pitchFamily="18" charset="0"/>
          </a:endParaRPr>
        </a:p>
      </dsp:txBody>
      <dsp:txXfrm>
        <a:off x="2090069" y="2839915"/>
        <a:ext cx="999620" cy="499810"/>
      </dsp:txXfrm>
    </dsp:sp>
    <dsp:sp modelId="{357EE736-B446-493F-B446-A63A5B99BB82}">
      <dsp:nvSpPr>
        <dsp:cNvPr id="0" name=""/>
        <dsp:cNvSpPr/>
      </dsp:nvSpPr>
      <dsp:spPr>
        <a:xfrm>
          <a:off x="2090069" y="3549646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Se despeja la x</a:t>
          </a:r>
        </a:p>
      </dsp:txBody>
      <dsp:txXfrm>
        <a:off x="2090069" y="3549646"/>
        <a:ext cx="999620" cy="499810"/>
      </dsp:txXfrm>
    </dsp:sp>
    <dsp:sp modelId="{157AB640-C703-4F19-BD72-CD8AA9D8B19B}">
      <dsp:nvSpPr>
        <dsp:cNvPr id="0" name=""/>
        <dsp:cNvSpPr/>
      </dsp:nvSpPr>
      <dsp:spPr>
        <a:xfrm>
          <a:off x="2089699" y="4259376"/>
          <a:ext cx="1000360" cy="7477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100" b="0" i="1" kern="1200">
                    <a:latin typeface="Cambria Math"/>
                  </a:rPr>
                  <m:t>𝑥</m:t>
                </m:r>
                <m:r>
                  <a:rPr lang="es-ES" sz="1100" b="0" i="1" kern="1200">
                    <a:latin typeface="Cambria Math"/>
                  </a:rPr>
                  <m:t>=±</m:t>
                </m:r>
                <m:rad>
                  <m:radPr>
                    <m:degHide m:val="on"/>
                    <m:ctrlPr>
                      <a:rPr lang="es-ES" sz="1100" b="0" i="1" kern="1200">
                        <a:latin typeface="Cambria Math"/>
                      </a:rPr>
                    </m:ctrlPr>
                  </m:radPr>
                  <m:deg/>
                  <m:e>
                    <m:r>
                      <a:rPr lang="es-ES" sz="1100" b="0" i="1" kern="1200">
                        <a:latin typeface="Cambria Math"/>
                      </a:rPr>
                      <m:t>−</m:t>
                    </m:r>
                    <m:f>
                      <m:fPr>
                        <m:ctrlPr>
                          <a:rPr lang="es-ES" sz="1100" b="0" i="1" kern="1200">
                            <a:latin typeface="Cambria Math"/>
                          </a:rPr>
                        </m:ctrlPr>
                      </m:fPr>
                      <m:num>
                        <m:r>
                          <a:rPr lang="es-ES" sz="1100" b="0" i="1" kern="1200">
                            <a:latin typeface="Cambria Math"/>
                          </a:rPr>
                          <m:t>𝑐</m:t>
                        </m:r>
                      </m:num>
                      <m:den>
                        <m:r>
                          <a:rPr lang="es-ES" sz="1100" b="0" i="1" kern="1200">
                            <a:latin typeface="Cambria Math"/>
                          </a:rPr>
                          <m:t>𝑎</m:t>
                        </m:r>
                      </m:den>
                    </m:f>
                  </m:e>
                </m:rad>
              </m:oMath>
            </m:oMathPara>
          </a14:m>
          <a:endParaRPr lang="es-ES" sz="1100" kern="1200"/>
        </a:p>
      </dsp:txBody>
      <dsp:txXfrm>
        <a:off x="2089699" y="4259376"/>
        <a:ext cx="1000360" cy="747746"/>
      </dsp:txXfrm>
    </dsp:sp>
    <dsp:sp modelId="{68C83626-EE0E-4BEA-A036-3F30A3024637}">
      <dsp:nvSpPr>
        <dsp:cNvPr id="0" name=""/>
        <dsp:cNvSpPr/>
      </dsp:nvSpPr>
      <dsp:spPr>
        <a:xfrm>
          <a:off x="3300349" y="2839915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sSup>
                  <m:sSupPr>
                    <m:ctrlPr>
                      <a:rPr lang="es-ES" sz="1100" i="1" kern="1200">
                        <a:latin typeface="Cambria Math"/>
                      </a:rPr>
                    </m:ctrlPr>
                  </m:sSupPr>
                  <m:e>
                    <m:r>
                      <a:rPr lang="es-ES" sz="1100" kern="1200">
                        <a:latin typeface="Cambria Math"/>
                      </a:rPr>
                      <m:t>𝑎𝑥</m:t>
                    </m:r>
                  </m:e>
                  <m:sup>
                    <m:r>
                      <a:rPr lang="es-ES" sz="1100" kern="1200">
                        <a:latin typeface="Cambria Math"/>
                      </a:rPr>
                      <m:t>2</m:t>
                    </m:r>
                  </m:sup>
                </m:sSup>
                <m:r>
                  <a:rPr lang="es-ES" sz="1100" kern="1200">
                    <a:latin typeface="Cambria Math"/>
                  </a:rPr>
                  <m:t>+</m:t>
                </m:r>
                <m:r>
                  <a:rPr lang="es-ES" sz="1100" kern="1200">
                    <a:latin typeface="Cambria Math"/>
                  </a:rPr>
                  <m:t>𝑏𝑥</m:t>
                </m:r>
                <m:r>
                  <a:rPr lang="es-ES" sz="1100" kern="1200">
                    <a:latin typeface="Cambria Math"/>
                  </a:rPr>
                  <m:t>=0</m:t>
                </m:r>
              </m:oMath>
            </m:oMathPara>
          </a14:m>
          <a:endParaRPr lang="es-ES" sz="1100" kern="1200">
            <a:latin typeface="Times New Roman" pitchFamily="18" charset="0"/>
            <a:cs typeface="Times New Roman" pitchFamily="18" charset="0"/>
          </a:endParaRPr>
        </a:p>
      </dsp:txBody>
      <dsp:txXfrm>
        <a:off x="3300349" y="2839915"/>
        <a:ext cx="999620" cy="499810"/>
      </dsp:txXfrm>
    </dsp:sp>
    <dsp:sp modelId="{8A6540BB-783E-4493-81A0-C544BDED7977}">
      <dsp:nvSpPr>
        <dsp:cNvPr id="0" name=""/>
        <dsp:cNvSpPr/>
      </dsp:nvSpPr>
      <dsp:spPr>
        <a:xfrm>
          <a:off x="3300349" y="3549646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Se saca factor común</a:t>
          </a:r>
        </a:p>
      </dsp:txBody>
      <dsp:txXfrm>
        <a:off x="3300349" y="3549646"/>
        <a:ext cx="999620" cy="499810"/>
      </dsp:txXfrm>
    </dsp:sp>
    <dsp:sp modelId="{36314129-C4C5-44D2-AB07-D14CA5B5AF1A}">
      <dsp:nvSpPr>
        <dsp:cNvPr id="0" name=""/>
        <dsp:cNvSpPr/>
      </dsp:nvSpPr>
      <dsp:spPr>
        <a:xfrm>
          <a:off x="3299980" y="4259376"/>
          <a:ext cx="1000360" cy="74774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100" b="0" i="1" kern="1200">
                    <a:latin typeface="Cambria Math"/>
                  </a:rPr>
                  <m:t>𝑥</m:t>
                </m:r>
                <m:r>
                  <a:rPr lang="es-ES" sz="1100" b="0" i="1" kern="1200">
                    <a:latin typeface="Cambria Math"/>
                  </a:rPr>
                  <m:t>=0</m:t>
                </m:r>
              </m:oMath>
            </m:oMathPara>
          </a14:m>
          <a:endParaRPr lang="es-ES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100" b="0" i="1" kern="1200">
                    <a:latin typeface="Cambria Math"/>
                  </a:rPr>
                  <m:t>𝑥</m:t>
                </m:r>
                <m:r>
                  <a:rPr lang="es-ES" sz="1100" b="0" i="1" kern="1200">
                    <a:latin typeface="Cambria Math"/>
                  </a:rPr>
                  <m:t>=−</m:t>
                </m:r>
                <m:f>
                  <m:fPr>
                    <m:ctrlPr>
                      <a:rPr lang="es-ES" sz="1100" b="0" i="1" kern="1200">
                        <a:latin typeface="Cambria Math"/>
                      </a:rPr>
                    </m:ctrlPr>
                  </m:fPr>
                  <m:num>
                    <m:r>
                      <a:rPr lang="es-ES" sz="1100" b="0" i="1" kern="1200">
                        <a:latin typeface="Cambria Math"/>
                      </a:rPr>
                      <m:t>𝑏</m:t>
                    </m:r>
                  </m:num>
                  <m:den>
                    <m:r>
                      <a:rPr lang="es-ES" sz="1100" b="0" i="1" kern="1200">
                        <a:latin typeface="Cambria Math"/>
                      </a:rPr>
                      <m:t>𝑎</m:t>
                    </m:r>
                  </m:den>
                </m:f>
              </m:oMath>
            </m:oMathPara>
          </a14:m>
          <a:endParaRPr lang="es-ES" sz="1100" kern="1200"/>
        </a:p>
      </dsp:txBody>
      <dsp:txXfrm>
        <a:off x="3299980" y="4259376"/>
        <a:ext cx="1000360" cy="747746"/>
      </dsp:txXfrm>
    </dsp:sp>
    <dsp:sp modelId="{7D49922E-472E-4140-9AF7-D914799B7931}">
      <dsp:nvSpPr>
        <dsp:cNvPr id="0" name=""/>
        <dsp:cNvSpPr/>
      </dsp:nvSpPr>
      <dsp:spPr>
        <a:xfrm>
          <a:off x="4510260" y="2130184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Ecuaciones factorizadas</a:t>
          </a:r>
        </a:p>
      </dsp:txBody>
      <dsp:txXfrm>
        <a:off x="4510260" y="2130184"/>
        <a:ext cx="999620" cy="499810"/>
      </dsp:txXfrm>
    </dsp:sp>
    <dsp:sp modelId="{FEF12680-3384-49DA-8DBF-A17284DA554F}">
      <dsp:nvSpPr>
        <dsp:cNvPr id="0" name=""/>
        <dsp:cNvSpPr/>
      </dsp:nvSpPr>
      <dsp:spPr>
        <a:xfrm>
          <a:off x="4510260" y="2839915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(ax+b)(cx+d)=0</a:t>
          </a:r>
        </a:p>
      </dsp:txBody>
      <dsp:txXfrm>
        <a:off x="4510260" y="2839915"/>
        <a:ext cx="999620" cy="499810"/>
      </dsp:txXfrm>
    </dsp:sp>
    <dsp:sp modelId="{7D65BB2D-01B5-466B-B66D-D4C55FBC174A}">
      <dsp:nvSpPr>
        <dsp:cNvPr id="0" name=""/>
        <dsp:cNvSpPr/>
      </dsp:nvSpPr>
      <dsp:spPr>
        <a:xfrm>
          <a:off x="4510260" y="3549646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Se iguala cada factor a cero </a:t>
          </a:r>
        </a:p>
      </dsp:txBody>
      <dsp:txXfrm>
        <a:off x="4510260" y="3549646"/>
        <a:ext cx="999620" cy="499810"/>
      </dsp:txXfrm>
    </dsp:sp>
    <dsp:sp modelId="{1755DB0C-9C64-4BBF-8267-A837C7FD58A9}">
      <dsp:nvSpPr>
        <dsp:cNvPr id="0" name=""/>
        <dsp:cNvSpPr/>
      </dsp:nvSpPr>
      <dsp:spPr>
        <a:xfrm>
          <a:off x="4510260" y="4259376"/>
          <a:ext cx="999620" cy="10926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200" b="0" i="1" kern="1200">
                    <a:latin typeface="Cambria Math"/>
                  </a:rPr>
                  <m:t>𝑥</m:t>
                </m:r>
                <m:r>
                  <a:rPr lang="es-ES" sz="1200" b="0" i="1" kern="1200">
                    <a:latin typeface="Cambria Math"/>
                  </a:rPr>
                  <m:t>=−</m:t>
                </m:r>
                <m:f>
                  <m:fPr>
                    <m:ctrlPr>
                      <a:rPr lang="es-ES" sz="1200" b="0" i="1" kern="1200">
                        <a:latin typeface="Cambria Math"/>
                      </a:rPr>
                    </m:ctrlPr>
                  </m:fPr>
                  <m:num>
                    <m:r>
                      <a:rPr lang="es-ES" sz="1200" b="0" i="1" kern="1200">
                        <a:latin typeface="Cambria Math"/>
                      </a:rPr>
                      <m:t>𝑏</m:t>
                    </m:r>
                  </m:num>
                  <m:den>
                    <m:r>
                      <a:rPr lang="es-ES" sz="1200" b="0" i="1" kern="1200">
                        <a:latin typeface="Cambria Math"/>
                      </a:rPr>
                      <m:t>𝑎</m:t>
                    </m:r>
                  </m:den>
                </m:f>
              </m:oMath>
            </m:oMathPara>
          </a14:m>
          <a:endParaRPr lang="es-ES" sz="12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200" b="0" i="1" kern="1200">
                    <a:latin typeface="Cambria Math"/>
                  </a:rPr>
                  <m:t>𝑥</m:t>
                </m:r>
                <m:r>
                  <a:rPr lang="es-ES" sz="1200" b="0" i="1" kern="1200">
                    <a:latin typeface="Cambria Math"/>
                  </a:rPr>
                  <m:t>=−</m:t>
                </m:r>
                <m:f>
                  <m:fPr>
                    <m:ctrlPr>
                      <a:rPr lang="es-ES" sz="1200" b="0" i="1" kern="1200">
                        <a:latin typeface="Cambria Math"/>
                      </a:rPr>
                    </m:ctrlPr>
                  </m:fPr>
                  <m:num>
                    <m:r>
                      <a:rPr lang="es-ES" sz="1200" b="0" i="1" kern="1200">
                        <a:latin typeface="Cambria Math"/>
                      </a:rPr>
                      <m:t>𝑑</m:t>
                    </m:r>
                  </m:num>
                  <m:den>
                    <m:r>
                      <a:rPr lang="es-ES" sz="1200" b="0" i="1" kern="1200">
                        <a:latin typeface="Cambria Math"/>
                      </a:rPr>
                      <m:t>𝑐</m:t>
                    </m:r>
                  </m:den>
                </m:f>
              </m:oMath>
            </m:oMathPara>
          </a14:m>
          <a:endParaRPr lang="es-ES" sz="1200" kern="1200"/>
        </a:p>
      </dsp:txBody>
      <dsp:txXfrm>
        <a:off x="4510260" y="4259376"/>
        <a:ext cx="999620" cy="1092680"/>
      </dsp:txXfrm>
    </dsp:sp>
    <dsp:sp modelId="{8277FB2C-66E0-4B32-9DEA-3E5E9975BB41}">
      <dsp:nvSpPr>
        <dsp:cNvPr id="0" name=""/>
        <dsp:cNvSpPr/>
      </dsp:nvSpPr>
      <dsp:spPr>
        <a:xfrm>
          <a:off x="6929342" y="1420454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latin typeface="Times New Roman" pitchFamily="18" charset="0"/>
              <a:cs typeface="Times New Roman" pitchFamily="18" charset="0"/>
            </a:rPr>
            <a:t>Cálculo número de soluciones</a:t>
          </a:r>
        </a:p>
      </dsp:txBody>
      <dsp:txXfrm>
        <a:off x="6929342" y="1420454"/>
        <a:ext cx="999620" cy="499810"/>
      </dsp:txXfrm>
    </dsp:sp>
    <dsp:sp modelId="{9B1F9E58-7C14-470A-A80D-3DBEF69303B4}">
      <dsp:nvSpPr>
        <dsp:cNvPr id="0" name=""/>
        <dsp:cNvSpPr/>
      </dsp:nvSpPr>
      <dsp:spPr>
        <a:xfrm>
          <a:off x="6929342" y="2130184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Para xmlns:m="http://schemas.openxmlformats.org/officeDocument/2006/math">
              <m:oMathParaPr>
                <m:jc m:val="centerGroup"/>
              </m:oMathParaPr>
              <m:oMath xmlns:m="http://schemas.openxmlformats.org/officeDocument/2006/math">
                <m:r>
                  <a:rPr lang="es-ES" sz="1100" i="1" kern="1200">
                    <a:latin typeface="Cambria Math"/>
                    <a:ea typeface="Cambria Math"/>
                  </a:rPr>
                  <m:t>∆</m:t>
                </m:r>
                <m:r>
                  <a:rPr lang="es-ES" sz="1100" b="0" i="1" kern="1200">
                    <a:latin typeface="Cambria Math"/>
                    <a:ea typeface="Cambria Math"/>
                  </a:rPr>
                  <m:t>=</m:t>
                </m:r>
                <m:sSup>
                  <m:sSupPr>
                    <m:ctrlPr>
                      <a:rPr lang="es-ES" sz="1100" i="1" kern="1200">
                        <a:latin typeface="Cambria Math"/>
                      </a:rPr>
                    </m:ctrlPr>
                  </m:sSupPr>
                  <m:e>
                    <m:r>
                      <a:rPr lang="es-ES" sz="1100" i="1" kern="1200">
                        <a:latin typeface="Cambria Math"/>
                      </a:rPr>
                      <m:t>𝑏</m:t>
                    </m:r>
                  </m:e>
                  <m:sup>
                    <m:r>
                      <a:rPr lang="es-ES" sz="1100" i="1" kern="1200">
                        <a:latin typeface="Cambria Math"/>
                      </a:rPr>
                      <m:t>2</m:t>
                    </m:r>
                  </m:sup>
                </m:sSup>
                <m:r>
                  <a:rPr lang="es-ES" sz="1100" i="1" kern="1200">
                    <a:latin typeface="Cambria Math"/>
                  </a:rPr>
                  <m:t>−4</m:t>
                </m:r>
                <m:r>
                  <a:rPr lang="es-ES" sz="1100" i="1" kern="1200">
                    <a:latin typeface="Cambria Math"/>
                  </a:rPr>
                  <m:t>𝑎𝑐</m:t>
                </m:r>
              </m:oMath>
            </m:oMathPara>
          </a14:m>
          <a:endParaRPr lang="es-ES" sz="1100" kern="1200"/>
        </a:p>
      </dsp:txBody>
      <dsp:txXfrm>
        <a:off x="6929342" y="2130184"/>
        <a:ext cx="999620" cy="499810"/>
      </dsp:txXfrm>
    </dsp:sp>
    <dsp:sp modelId="{669DB8D5-92CE-4E5E-A4D1-5ACB845BE426}">
      <dsp:nvSpPr>
        <dsp:cNvPr id="0" name=""/>
        <dsp:cNvSpPr/>
      </dsp:nvSpPr>
      <dsp:spPr>
        <a:xfrm>
          <a:off x="5719801" y="2839915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s-ES" sz="1100" i="1" kern="1200">
                  <a:latin typeface="Cambria Math"/>
                  <a:ea typeface="Cambria Math"/>
                </a:rPr>
                <m:t>∆</m:t>
              </m:r>
            </m:oMath>
          </a14:m>
          <a:r>
            <a:rPr lang="es-ES" sz="1100" kern="1200"/>
            <a:t>&gt;0</a:t>
          </a:r>
        </a:p>
      </dsp:txBody>
      <dsp:txXfrm>
        <a:off x="5719801" y="2839915"/>
        <a:ext cx="999620" cy="499810"/>
      </dsp:txXfrm>
    </dsp:sp>
    <dsp:sp modelId="{2982420A-5FC4-4A44-BEC3-4CBF1B5C63ED}">
      <dsp:nvSpPr>
        <dsp:cNvPr id="0" name=""/>
        <dsp:cNvSpPr/>
      </dsp:nvSpPr>
      <dsp:spPr>
        <a:xfrm>
          <a:off x="5719801" y="3549646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Dos soluciones</a:t>
          </a:r>
        </a:p>
      </dsp:txBody>
      <dsp:txXfrm>
        <a:off x="5719801" y="3549646"/>
        <a:ext cx="999620" cy="499810"/>
      </dsp:txXfrm>
    </dsp:sp>
    <dsp:sp modelId="{7BD62A2C-7C90-4FF1-8355-5F53CBD50F47}">
      <dsp:nvSpPr>
        <dsp:cNvPr id="0" name=""/>
        <dsp:cNvSpPr/>
      </dsp:nvSpPr>
      <dsp:spPr>
        <a:xfrm>
          <a:off x="6929342" y="2839915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s-ES" sz="1100" i="1" kern="1200">
                  <a:latin typeface="Cambria Math"/>
                  <a:ea typeface="Cambria Math"/>
                </a:rPr>
                <m:t>∆</m:t>
              </m:r>
            </m:oMath>
          </a14:m>
          <a:r>
            <a:rPr lang="es-ES" sz="1100" kern="1200"/>
            <a:t>=0</a:t>
          </a:r>
        </a:p>
      </dsp:txBody>
      <dsp:txXfrm>
        <a:off x="6929342" y="2839915"/>
        <a:ext cx="999620" cy="499810"/>
      </dsp:txXfrm>
    </dsp:sp>
    <dsp:sp modelId="{3A4E6999-0D87-477F-97C2-0A711A8343F5}">
      <dsp:nvSpPr>
        <dsp:cNvPr id="0" name=""/>
        <dsp:cNvSpPr/>
      </dsp:nvSpPr>
      <dsp:spPr>
        <a:xfrm>
          <a:off x="6929342" y="3549646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Una solución (doble)</a:t>
          </a:r>
        </a:p>
      </dsp:txBody>
      <dsp:txXfrm>
        <a:off x="6929342" y="3549646"/>
        <a:ext cx="999620" cy="499810"/>
      </dsp:txXfrm>
    </dsp:sp>
    <dsp:sp modelId="{3438AA23-3400-499C-889A-C2E1100637E1}">
      <dsp:nvSpPr>
        <dsp:cNvPr id="0" name=""/>
        <dsp:cNvSpPr/>
      </dsp:nvSpPr>
      <dsp:spPr>
        <a:xfrm>
          <a:off x="8138883" y="2839915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14:m xmlns:a14="http://schemas.microsoft.com/office/drawing/2010/main">
            <m:oMath xmlns:m="http://schemas.openxmlformats.org/officeDocument/2006/math">
              <m:r>
                <a:rPr lang="es-ES" sz="1100" i="1" kern="1200">
                  <a:latin typeface="Cambria Math"/>
                  <a:ea typeface="Cambria Math"/>
                </a:rPr>
                <m:t>∆</m:t>
              </m:r>
            </m:oMath>
          </a14:m>
          <a:r>
            <a:rPr lang="es-ES" sz="1100" kern="1200"/>
            <a:t>&lt;0</a:t>
          </a:r>
        </a:p>
      </dsp:txBody>
      <dsp:txXfrm>
        <a:off x="8138883" y="2839915"/>
        <a:ext cx="999620" cy="499810"/>
      </dsp:txXfrm>
    </dsp:sp>
    <dsp:sp modelId="{C0D571C5-C7AF-424E-AE3D-2AF6484BBAE5}">
      <dsp:nvSpPr>
        <dsp:cNvPr id="0" name=""/>
        <dsp:cNvSpPr/>
      </dsp:nvSpPr>
      <dsp:spPr>
        <a:xfrm>
          <a:off x="8138883" y="3549646"/>
          <a:ext cx="999620" cy="4998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/>
            <a:t>Sin solución</a:t>
          </a:r>
        </a:p>
      </dsp:txBody>
      <dsp:txXfrm>
        <a:off x="8138883" y="3549646"/>
        <a:ext cx="999620" cy="499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2012-01-23T19:40:00Z</cp:lastPrinted>
  <dcterms:created xsi:type="dcterms:W3CDTF">2012-01-24T06:27:00Z</dcterms:created>
  <dcterms:modified xsi:type="dcterms:W3CDTF">2012-01-26T17:00:00Z</dcterms:modified>
</cp:coreProperties>
</file>