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F59" w:rsidRPr="00D86F59" w:rsidRDefault="00D86F59" w:rsidP="00D86F59">
      <w:pPr>
        <w:jc w:val="center"/>
        <w:rPr>
          <w:b/>
          <w:sz w:val="40"/>
          <w:szCs w:val="40"/>
        </w:rPr>
      </w:pPr>
      <w:r w:rsidRPr="00D86F59">
        <w:rPr>
          <w:b/>
          <w:sz w:val="40"/>
          <w:szCs w:val="40"/>
        </w:rPr>
        <w:t>Cálculo integral</w:t>
      </w:r>
    </w:p>
    <w:tbl>
      <w:tblPr>
        <w:tblStyle w:val="Tablaconcuadrcula"/>
        <w:tblW w:w="9180" w:type="dxa"/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3543"/>
      </w:tblGrid>
      <w:tr w:rsidR="00A91E69" w:rsidTr="00D86F59">
        <w:trPr>
          <w:trHeight w:val="269"/>
        </w:trPr>
        <w:tc>
          <w:tcPr>
            <w:tcW w:w="3652" w:type="dxa"/>
            <w:vMerge w:val="restart"/>
          </w:tcPr>
          <w:p w:rsidR="00A91E69" w:rsidRPr="00D86F59" w:rsidRDefault="00A91E69" w:rsidP="00A91E69">
            <w:pPr>
              <w:jc w:val="center"/>
              <w:rPr>
                <w:b/>
                <w:sz w:val="32"/>
                <w:szCs w:val="32"/>
              </w:rPr>
            </w:pPr>
            <w:r w:rsidRPr="00D86F59">
              <w:rPr>
                <w:b/>
                <w:sz w:val="32"/>
                <w:szCs w:val="32"/>
              </w:rPr>
              <w:t>Integral  definida</w:t>
            </w:r>
          </w:p>
          <w:p w:rsidR="00A91E69" w:rsidRDefault="00A91E69" w:rsidP="00A91E69">
            <w:pPr>
              <w:jc w:val="center"/>
            </w:pPr>
          </w:p>
          <w:p w:rsidR="00A91E69" w:rsidRDefault="00272FD7" w:rsidP="00A91E69">
            <w:pPr>
              <w:jc w:val="center"/>
            </w:pPr>
            <m:oMathPara>
              <m:oMath>
                <m:nary>
                  <m:naryPr>
                    <m:limLoc m:val="subSup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b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dx</m:t>
                    </m:r>
                  </m:e>
                </m:nary>
              </m:oMath>
            </m:oMathPara>
          </w:p>
          <w:p w:rsidR="00A91E69" w:rsidRDefault="00A91E69" w:rsidP="00A91E69">
            <w:pPr>
              <w:jc w:val="center"/>
            </w:pPr>
          </w:p>
          <w:p w:rsidR="00A91E69" w:rsidRDefault="00A91E69" w:rsidP="00A91E69">
            <w:pPr>
              <w:jc w:val="center"/>
            </w:pPr>
            <w:r>
              <w:t>Área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D86F59" w:rsidRDefault="00D86F59" w:rsidP="00A91E69">
            <w:pPr>
              <w:jc w:val="center"/>
            </w:pPr>
          </w:p>
          <w:p w:rsidR="00A91E69" w:rsidRDefault="00A91E69" w:rsidP="00A91E69">
            <w:pPr>
              <w:jc w:val="center"/>
            </w:pPr>
            <w:r>
              <w:t>Teorema  fundamental del cálculo</w:t>
            </w:r>
          </w:p>
          <w:p w:rsidR="00272FD7" w:rsidRDefault="00272FD7" w:rsidP="00A91E69">
            <w:pPr>
              <w:jc w:val="center"/>
            </w:pPr>
            <w:r>
              <w:t>(derivación)</w:t>
            </w:r>
          </w:p>
          <w:p w:rsidR="00D86F59" w:rsidRPr="00D86F59" w:rsidRDefault="00D86F59" w:rsidP="00A91E69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A30F64" wp14:editId="4B92317D">
                      <wp:simplePos x="0" y="0"/>
                      <wp:positionH relativeFrom="column">
                        <wp:posOffset>-17781</wp:posOffset>
                      </wp:positionH>
                      <wp:positionV relativeFrom="paragraph">
                        <wp:posOffset>114935</wp:posOffset>
                      </wp:positionV>
                      <wp:extent cx="1133475" cy="0"/>
                      <wp:effectExtent l="38100" t="76200" r="28575" b="114300"/>
                      <wp:wrapNone/>
                      <wp:docPr id="3" name="3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3 Conector recto de flecha" o:spid="_x0000_s1026" type="#_x0000_t32" style="position:absolute;margin-left:-1.4pt;margin-top:9.05pt;width:89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" strokecolor="black [3040]">
                      <v:stroke startarrow="open" endarrow="open"/>
                    </v:shape>
                  </w:pict>
                </mc:Fallback>
              </mc:AlternateContent>
            </w:r>
          </w:p>
          <w:p w:rsidR="00A91E69" w:rsidRDefault="00A91E69" w:rsidP="00A91E69">
            <w:pPr>
              <w:jc w:val="center"/>
              <w:rPr>
                <w:sz w:val="24"/>
                <w:szCs w:val="24"/>
              </w:rPr>
            </w:pPr>
            <w:r w:rsidRPr="00A91E69">
              <w:rPr>
                <w:sz w:val="24"/>
                <w:szCs w:val="24"/>
              </w:rPr>
              <w:t>Regla de Barrow</w:t>
            </w:r>
          </w:p>
          <w:p w:rsidR="00272FD7" w:rsidRDefault="00272FD7" w:rsidP="00A91E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(integración)</w:t>
            </w:r>
          </w:p>
          <w:p w:rsidR="00D86F59" w:rsidRPr="00D86F59" w:rsidRDefault="00D86F59" w:rsidP="00A91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A91E69" w:rsidRPr="00D86F59" w:rsidRDefault="00A91E69" w:rsidP="00A91E69">
            <w:pPr>
              <w:jc w:val="center"/>
              <w:rPr>
                <w:b/>
                <w:sz w:val="32"/>
                <w:szCs w:val="32"/>
              </w:rPr>
            </w:pPr>
            <w:r w:rsidRPr="00D86F59">
              <w:rPr>
                <w:b/>
                <w:sz w:val="32"/>
                <w:szCs w:val="32"/>
              </w:rPr>
              <w:t>Integral  indefinida</w:t>
            </w:r>
          </w:p>
          <w:p w:rsidR="00A91E69" w:rsidRDefault="00A91E69" w:rsidP="00A91E69">
            <w:pPr>
              <w:jc w:val="center"/>
            </w:pPr>
          </w:p>
          <w:p w:rsidR="00A91E69" w:rsidRDefault="00272FD7" w:rsidP="00A91E69">
            <w:pPr>
              <w:jc w:val="center"/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dx</m:t>
                    </m:r>
                  </m:e>
                </m:nary>
              </m:oMath>
            </m:oMathPara>
          </w:p>
          <w:p w:rsidR="00A91E69" w:rsidRDefault="00A91E69" w:rsidP="00A91E69">
            <w:pPr>
              <w:jc w:val="center"/>
            </w:pPr>
          </w:p>
          <w:p w:rsidR="00A91E69" w:rsidRDefault="00A91E69" w:rsidP="00A91E69">
            <w:pPr>
              <w:jc w:val="center"/>
            </w:pPr>
            <w:r>
              <w:t>Conjunto de primitivas</w:t>
            </w:r>
          </w:p>
        </w:tc>
      </w:tr>
      <w:tr w:rsidR="00A91E69" w:rsidTr="00D86F59">
        <w:trPr>
          <w:trHeight w:val="269"/>
        </w:trPr>
        <w:tc>
          <w:tcPr>
            <w:tcW w:w="3652" w:type="dxa"/>
            <w:vMerge/>
          </w:tcPr>
          <w:p w:rsidR="00A91E69" w:rsidRDefault="00A91E69"/>
        </w:tc>
        <w:tc>
          <w:tcPr>
            <w:tcW w:w="1985" w:type="dxa"/>
            <w:vMerge/>
          </w:tcPr>
          <w:p w:rsidR="00A91E69" w:rsidRDefault="00A91E69"/>
        </w:tc>
        <w:tc>
          <w:tcPr>
            <w:tcW w:w="3543" w:type="dxa"/>
            <w:vMerge/>
          </w:tcPr>
          <w:p w:rsidR="00A91E69" w:rsidRDefault="00A91E69"/>
        </w:tc>
      </w:tr>
      <w:tr w:rsidR="00A91E69" w:rsidTr="00D86F59">
        <w:trPr>
          <w:trHeight w:val="269"/>
        </w:trPr>
        <w:tc>
          <w:tcPr>
            <w:tcW w:w="3652" w:type="dxa"/>
            <w:vMerge/>
          </w:tcPr>
          <w:p w:rsidR="00A91E69" w:rsidRDefault="00A91E69"/>
        </w:tc>
        <w:tc>
          <w:tcPr>
            <w:tcW w:w="1985" w:type="dxa"/>
            <w:vMerge/>
          </w:tcPr>
          <w:p w:rsidR="00A91E69" w:rsidRDefault="00A91E69"/>
        </w:tc>
        <w:tc>
          <w:tcPr>
            <w:tcW w:w="3543" w:type="dxa"/>
            <w:vMerge/>
          </w:tcPr>
          <w:p w:rsidR="00A91E69" w:rsidRDefault="00A91E69"/>
        </w:tc>
      </w:tr>
      <w:tr w:rsidR="00A91E69" w:rsidTr="00D86F59">
        <w:trPr>
          <w:trHeight w:val="269"/>
        </w:trPr>
        <w:tc>
          <w:tcPr>
            <w:tcW w:w="3652" w:type="dxa"/>
            <w:vMerge/>
          </w:tcPr>
          <w:p w:rsidR="00A91E69" w:rsidRDefault="00A91E69"/>
        </w:tc>
        <w:tc>
          <w:tcPr>
            <w:tcW w:w="1985" w:type="dxa"/>
            <w:vMerge/>
          </w:tcPr>
          <w:p w:rsidR="00A91E69" w:rsidRDefault="00A91E69"/>
        </w:tc>
        <w:tc>
          <w:tcPr>
            <w:tcW w:w="3543" w:type="dxa"/>
            <w:vMerge/>
          </w:tcPr>
          <w:p w:rsidR="00A91E69" w:rsidRDefault="00A91E69"/>
        </w:tc>
      </w:tr>
      <w:tr w:rsidR="00A91E69" w:rsidTr="00D86F59">
        <w:trPr>
          <w:trHeight w:val="269"/>
        </w:trPr>
        <w:tc>
          <w:tcPr>
            <w:tcW w:w="3652" w:type="dxa"/>
            <w:vMerge/>
          </w:tcPr>
          <w:p w:rsidR="00A91E69" w:rsidRDefault="00A91E69"/>
        </w:tc>
        <w:tc>
          <w:tcPr>
            <w:tcW w:w="1985" w:type="dxa"/>
            <w:vMerge/>
          </w:tcPr>
          <w:p w:rsidR="00A91E69" w:rsidRDefault="00A91E69"/>
        </w:tc>
        <w:tc>
          <w:tcPr>
            <w:tcW w:w="3543" w:type="dxa"/>
            <w:vMerge/>
          </w:tcPr>
          <w:p w:rsidR="00A91E69" w:rsidRDefault="00A91E69"/>
        </w:tc>
      </w:tr>
      <w:tr w:rsidR="00A91E69" w:rsidTr="00D86F59">
        <w:trPr>
          <w:trHeight w:val="269"/>
        </w:trPr>
        <w:tc>
          <w:tcPr>
            <w:tcW w:w="3652" w:type="dxa"/>
            <w:vMerge/>
          </w:tcPr>
          <w:p w:rsidR="00A91E69" w:rsidRDefault="00A91E69"/>
        </w:tc>
        <w:tc>
          <w:tcPr>
            <w:tcW w:w="1985" w:type="dxa"/>
            <w:vMerge/>
          </w:tcPr>
          <w:p w:rsidR="00A91E69" w:rsidRDefault="00A91E69"/>
        </w:tc>
        <w:tc>
          <w:tcPr>
            <w:tcW w:w="3543" w:type="dxa"/>
            <w:vMerge/>
          </w:tcPr>
          <w:p w:rsidR="00A91E69" w:rsidRDefault="00A91E69"/>
        </w:tc>
      </w:tr>
      <w:tr w:rsidR="00A91E69" w:rsidTr="00D86F59">
        <w:trPr>
          <w:trHeight w:val="269"/>
        </w:trPr>
        <w:tc>
          <w:tcPr>
            <w:tcW w:w="3652" w:type="dxa"/>
            <w:vMerge/>
          </w:tcPr>
          <w:p w:rsidR="00A91E69" w:rsidRDefault="00A91E69"/>
        </w:tc>
        <w:tc>
          <w:tcPr>
            <w:tcW w:w="1985" w:type="dxa"/>
            <w:vMerge/>
            <w:tcBorders>
              <w:bottom w:val="nil"/>
            </w:tcBorders>
          </w:tcPr>
          <w:p w:rsidR="00A91E69" w:rsidRDefault="00A91E69"/>
        </w:tc>
        <w:tc>
          <w:tcPr>
            <w:tcW w:w="3543" w:type="dxa"/>
            <w:vMerge/>
          </w:tcPr>
          <w:p w:rsidR="00A91E69" w:rsidRDefault="00A91E69"/>
        </w:tc>
      </w:tr>
      <w:tr w:rsidR="00D86F59" w:rsidTr="00D86F59">
        <w:trPr>
          <w:trHeight w:val="2644"/>
        </w:trPr>
        <w:tc>
          <w:tcPr>
            <w:tcW w:w="3652" w:type="dxa"/>
            <w:tcBorders>
              <w:left w:val="nil"/>
              <w:bottom w:val="nil"/>
              <w:right w:val="nil"/>
            </w:tcBorders>
          </w:tcPr>
          <w:p w:rsidR="00D86F59" w:rsidRPr="00D86F59" w:rsidRDefault="00D86F59" w:rsidP="00D86F59">
            <w:pPr>
              <w:jc w:val="center"/>
              <w:rPr>
                <w:sz w:val="32"/>
                <w:szCs w:val="32"/>
              </w:rPr>
            </w:pPr>
            <w:r w:rsidRPr="00D86F59">
              <w:rPr>
                <w:sz w:val="32"/>
                <w:szCs w:val="32"/>
              </w:rPr>
              <w:sym w:font="Symbol" w:char="F0AF"/>
            </w:r>
          </w:p>
          <w:p w:rsidR="00D86F59" w:rsidRDefault="00D86F59" w:rsidP="00D86F59">
            <w:r>
              <w:t>Aplicaciones:</w:t>
            </w:r>
          </w:p>
          <w:p w:rsidR="00D86F59" w:rsidRDefault="00D86F59" w:rsidP="00D86F59">
            <w:pPr>
              <w:pStyle w:val="Prrafodelista"/>
              <w:numPr>
                <w:ilvl w:val="0"/>
                <w:numId w:val="15"/>
              </w:numPr>
            </w:pPr>
            <w:r>
              <w:t>Área bajo una curva</w:t>
            </w:r>
          </w:p>
          <w:p w:rsidR="00D86F59" w:rsidRDefault="00D86F59" w:rsidP="00D86F59">
            <w:pPr>
              <w:pStyle w:val="Prrafodelista"/>
              <w:numPr>
                <w:ilvl w:val="0"/>
                <w:numId w:val="15"/>
              </w:numPr>
            </w:pPr>
            <w:r>
              <w:t>Área encerrada por dos curvas</w:t>
            </w:r>
          </w:p>
          <w:p w:rsidR="00D86F59" w:rsidRDefault="00D86F59" w:rsidP="00D86F59">
            <w:pPr>
              <w:pStyle w:val="Prrafodelista"/>
              <w:numPr>
                <w:ilvl w:val="0"/>
                <w:numId w:val="15"/>
              </w:numPr>
            </w:pPr>
            <w:r>
              <w:t>Volúmenes</w:t>
            </w:r>
          </w:p>
          <w:p w:rsidR="00D86F59" w:rsidRDefault="00D86F59" w:rsidP="00D86F59"/>
          <w:p w:rsidR="00D86F59" w:rsidRPr="00D86F59" w:rsidRDefault="00D86F59" w:rsidP="00D86F59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86F59" w:rsidRPr="00D86F59" w:rsidRDefault="00D86F59" w:rsidP="00D86F5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3" w:type="dxa"/>
            <w:tcBorders>
              <w:left w:val="nil"/>
              <w:bottom w:val="nil"/>
              <w:right w:val="nil"/>
            </w:tcBorders>
          </w:tcPr>
          <w:p w:rsidR="00D86F59" w:rsidRPr="00D86F59" w:rsidRDefault="00D86F59" w:rsidP="00D86F59">
            <w:pPr>
              <w:jc w:val="center"/>
              <w:rPr>
                <w:sz w:val="32"/>
                <w:szCs w:val="32"/>
              </w:rPr>
            </w:pPr>
            <w:r w:rsidRPr="00D86F59">
              <w:rPr>
                <w:sz w:val="32"/>
                <w:szCs w:val="32"/>
              </w:rPr>
              <w:sym w:font="Symbol" w:char="F0AF"/>
            </w:r>
          </w:p>
          <w:p w:rsidR="00D86F59" w:rsidRDefault="00D86F59">
            <w:r>
              <w:t>Técnicas:</w:t>
            </w:r>
          </w:p>
          <w:p w:rsidR="00D86F59" w:rsidRDefault="00D86F59" w:rsidP="00A91E69">
            <w:pPr>
              <w:pStyle w:val="Prrafodelista"/>
              <w:numPr>
                <w:ilvl w:val="0"/>
                <w:numId w:val="14"/>
              </w:numPr>
            </w:pPr>
            <w:r>
              <w:t>Inmediatas</w:t>
            </w:r>
          </w:p>
          <w:p w:rsidR="00D86F59" w:rsidRDefault="00D86F59" w:rsidP="00A91E69">
            <w:pPr>
              <w:pStyle w:val="Prrafodelista"/>
              <w:numPr>
                <w:ilvl w:val="0"/>
                <w:numId w:val="14"/>
              </w:numPr>
            </w:pPr>
            <w:r>
              <w:t>Partes</w:t>
            </w:r>
          </w:p>
          <w:p w:rsidR="00D86F59" w:rsidRDefault="00D86F59" w:rsidP="00A91E69">
            <w:pPr>
              <w:pStyle w:val="Prrafodelista"/>
              <w:numPr>
                <w:ilvl w:val="0"/>
                <w:numId w:val="14"/>
              </w:numPr>
            </w:pPr>
            <w:r>
              <w:t>Cambio de variable</w:t>
            </w:r>
          </w:p>
          <w:p w:rsidR="00D86F59" w:rsidRDefault="00D86F59" w:rsidP="00A91E69">
            <w:pPr>
              <w:pStyle w:val="Prrafodelista"/>
              <w:numPr>
                <w:ilvl w:val="0"/>
                <w:numId w:val="14"/>
              </w:numPr>
            </w:pPr>
            <w:r>
              <w:t>Casos concretos.</w:t>
            </w:r>
          </w:p>
          <w:p w:rsidR="00D86F59" w:rsidRDefault="00D86F59" w:rsidP="00D86F59">
            <w:pPr>
              <w:pStyle w:val="Prrafodelista"/>
              <w:numPr>
                <w:ilvl w:val="1"/>
                <w:numId w:val="14"/>
              </w:numPr>
            </w:pPr>
            <w:r>
              <w:t xml:space="preserve">Racionales </w:t>
            </w:r>
            <w:r>
              <w:br/>
              <w:t>(raíces reales)</w:t>
            </w:r>
          </w:p>
          <w:p w:rsidR="00D86F59" w:rsidRDefault="00D86F59" w:rsidP="00D86F59">
            <w:pPr>
              <w:pStyle w:val="Prrafodelista"/>
              <w:numPr>
                <w:ilvl w:val="1"/>
                <w:numId w:val="14"/>
              </w:numPr>
            </w:pPr>
            <w:r>
              <w:t>Trigonométricas</w:t>
            </w:r>
          </w:p>
          <w:p w:rsidR="00D86F59" w:rsidRPr="00D86F59" w:rsidRDefault="00D86F59" w:rsidP="00D86F59">
            <w:pPr>
              <w:pStyle w:val="Prrafodelista"/>
              <w:ind w:left="1440"/>
              <w:rPr>
                <w:sz w:val="32"/>
                <w:szCs w:val="32"/>
              </w:rPr>
            </w:pPr>
          </w:p>
        </w:tc>
      </w:tr>
    </w:tbl>
    <w:p w:rsidR="005117E9" w:rsidRDefault="005117E9"/>
    <w:p w:rsidR="00272FD7" w:rsidRDefault="00272FD7"/>
    <w:p w:rsidR="00272FD7" w:rsidRDefault="00272FD7"/>
    <w:p w:rsidR="00272FD7" w:rsidRDefault="00272FD7">
      <w:bookmarkStart w:id="0" w:name="_GoBack"/>
      <w:bookmarkEnd w:id="0"/>
    </w:p>
    <w:sectPr w:rsidR="00272F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DB6E55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911154"/>
    <w:multiLevelType w:val="hybridMultilevel"/>
    <w:tmpl w:val="DE40F6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402FB"/>
    <w:multiLevelType w:val="hybridMultilevel"/>
    <w:tmpl w:val="F7C8637C"/>
    <w:lvl w:ilvl="0" w:tplc="E5C07CF2">
      <w:numFmt w:val="bullet"/>
      <w:pStyle w:val="aadilogonovela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1F4784"/>
    <w:multiLevelType w:val="hybridMultilevel"/>
    <w:tmpl w:val="B31E2A1E"/>
    <w:lvl w:ilvl="0" w:tplc="BF3E2734">
      <w:start w:val="1"/>
      <w:numFmt w:val="bullet"/>
      <w:pStyle w:val="aavietapunto3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6C0249"/>
    <w:multiLevelType w:val="hybridMultilevel"/>
    <w:tmpl w:val="9704FE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AD4D45"/>
    <w:multiLevelType w:val="hybridMultilevel"/>
    <w:tmpl w:val="295876BA"/>
    <w:lvl w:ilvl="0" w:tplc="8FDC4C38">
      <w:start w:val="1"/>
      <w:numFmt w:val="decimal"/>
      <w:pStyle w:val="aaparrafonov-nu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3427F7"/>
    <w:multiLevelType w:val="multilevel"/>
    <w:tmpl w:val="43FA2FFE"/>
    <w:lvl w:ilvl="0">
      <w:start w:val="1"/>
      <w:numFmt w:val="lowerLetter"/>
      <w:pStyle w:val="aaproblema3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4"/>
        </w:tabs>
        <w:ind w:left="1004" w:firstLine="0"/>
      </w:pPr>
      <w:rPr>
        <w:rFonts w:hint="default"/>
      </w:rPr>
    </w:lvl>
    <w:lvl w:ilvl="2">
      <w:start w:val="1"/>
      <w:numFmt w:val="decimal"/>
      <w:pStyle w:val="aaartculo"/>
      <w:lvlText w:val="%3."/>
      <w:lvlJc w:val="left"/>
      <w:pPr>
        <w:tabs>
          <w:tab w:val="num" w:pos="2084"/>
        </w:tabs>
        <w:ind w:left="1724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04"/>
        </w:tabs>
        <w:ind w:left="244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524"/>
        </w:tabs>
        <w:ind w:left="316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244"/>
        </w:tabs>
        <w:ind w:left="388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64"/>
        </w:tabs>
        <w:ind w:left="46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84"/>
        </w:tabs>
        <w:ind w:left="532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04"/>
        </w:tabs>
        <w:ind w:left="6044" w:firstLine="0"/>
      </w:pPr>
      <w:rPr>
        <w:rFonts w:hint="default"/>
      </w:rPr>
    </w:lvl>
  </w:abstractNum>
  <w:abstractNum w:abstractNumId="7">
    <w:nsid w:val="4A0B57F5"/>
    <w:multiLevelType w:val="hybridMultilevel"/>
    <w:tmpl w:val="334087B6"/>
    <w:lvl w:ilvl="0" w:tplc="2C066318">
      <w:numFmt w:val="bullet"/>
      <w:pStyle w:val="aa-dialogo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4B4A7D"/>
    <w:multiLevelType w:val="multilevel"/>
    <w:tmpl w:val="E5F8FC26"/>
    <w:lvl w:ilvl="0">
      <w:start w:val="1"/>
      <w:numFmt w:val="decimal"/>
      <w:pStyle w:val="aaproblems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514"/>
        </w:tabs>
        <w:ind w:left="1191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04"/>
        </w:tabs>
        <w:ind w:left="244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524"/>
        </w:tabs>
        <w:ind w:left="316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244"/>
        </w:tabs>
        <w:ind w:left="388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64"/>
        </w:tabs>
        <w:ind w:left="46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84"/>
        </w:tabs>
        <w:ind w:left="532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04"/>
        </w:tabs>
        <w:ind w:left="6044" w:firstLine="0"/>
      </w:pPr>
      <w:rPr>
        <w:rFonts w:hint="default"/>
      </w:rPr>
    </w:lvl>
  </w:abstractNum>
  <w:abstractNum w:abstractNumId="9">
    <w:nsid w:val="5B8A76CE"/>
    <w:multiLevelType w:val="singleLevel"/>
    <w:tmpl w:val="2E9221F0"/>
    <w:lvl w:ilvl="0">
      <w:start w:val="1"/>
      <w:numFmt w:val="decimal"/>
      <w:pStyle w:val="aaproblema1"/>
      <w:lvlText w:val="%1."/>
      <w:legacy w:legacy="1" w:legacySpace="0" w:legacyIndent="283"/>
      <w:lvlJc w:val="left"/>
      <w:pPr>
        <w:ind w:left="680" w:hanging="283"/>
      </w:pPr>
    </w:lvl>
  </w:abstractNum>
  <w:abstractNum w:abstractNumId="10">
    <w:nsid w:val="6DE9616C"/>
    <w:multiLevelType w:val="hybridMultilevel"/>
    <w:tmpl w:val="28BACFC4"/>
    <w:lvl w:ilvl="0" w:tplc="71A0AA12">
      <w:start w:val="1"/>
      <w:numFmt w:val="decimal"/>
      <w:pStyle w:val="aaepgrafe2numerado"/>
      <w:lvlText w:val="%1."/>
      <w:lvlJc w:val="left"/>
      <w:pPr>
        <w:tabs>
          <w:tab w:val="num" w:pos="360"/>
        </w:tabs>
        <w:ind w:left="360" w:hanging="360"/>
      </w:pPr>
    </w:lvl>
    <w:lvl w:ilvl="1" w:tplc="0F1AAE1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AEAFEB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9D2E2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212E36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A5A981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28CF6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9D8A23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7685D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3F14720"/>
    <w:multiLevelType w:val="hybridMultilevel"/>
    <w:tmpl w:val="5DDA06E4"/>
    <w:lvl w:ilvl="0" w:tplc="2C066318">
      <w:start w:val="1"/>
      <w:numFmt w:val="bullet"/>
      <w:lvlText w:val="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16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A565E5"/>
    <w:multiLevelType w:val="hybridMultilevel"/>
    <w:tmpl w:val="E6223FA4"/>
    <w:lvl w:ilvl="0" w:tplc="143EEDE4">
      <w:start w:val="1"/>
      <w:numFmt w:val="bullet"/>
      <w:pStyle w:val="aavietapunto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2"/>
  </w:num>
  <w:num w:numId="5">
    <w:abstractNumId w:val="10"/>
  </w:num>
  <w:num w:numId="6">
    <w:abstractNumId w:val="5"/>
  </w:num>
  <w:num w:numId="7">
    <w:abstractNumId w:val="12"/>
  </w:num>
  <w:num w:numId="8">
    <w:abstractNumId w:val="12"/>
  </w:num>
  <w:num w:numId="9">
    <w:abstractNumId w:val="9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3"/>
  </w:num>
  <w:num w:numId="13">
    <w:abstractNumId w:val="7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69"/>
    <w:rsid w:val="000363F7"/>
    <w:rsid w:val="00272FD7"/>
    <w:rsid w:val="005117E9"/>
    <w:rsid w:val="008355EC"/>
    <w:rsid w:val="00A60A29"/>
    <w:rsid w:val="00A91E69"/>
    <w:rsid w:val="00A9444A"/>
    <w:rsid w:val="00D86F59"/>
    <w:rsid w:val="00EC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63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63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0A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avietapunto">
    <w:name w:val="aa viñeta punto"/>
    <w:basedOn w:val="Listaconvietas"/>
    <w:link w:val="aavietapuntoCar"/>
    <w:autoRedefine/>
    <w:rsid w:val="00A60A29"/>
    <w:pPr>
      <w:keepLines/>
      <w:numPr>
        <w:numId w:val="8"/>
      </w:numPr>
      <w:spacing w:before="60" w:after="0" w:line="24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aavietapuntoCar">
    <w:name w:val="aa viñeta punto Car"/>
    <w:link w:val="aavietapunto"/>
    <w:rsid w:val="00A60A29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Listaconvietas">
    <w:name w:val="List Bullet"/>
    <w:basedOn w:val="Normal"/>
    <w:uiPriority w:val="99"/>
    <w:semiHidden/>
    <w:unhideWhenUsed/>
    <w:rsid w:val="00EC7839"/>
    <w:pPr>
      <w:numPr>
        <w:numId w:val="1"/>
      </w:numPr>
      <w:contextualSpacing/>
    </w:pPr>
  </w:style>
  <w:style w:type="paragraph" w:customStyle="1" w:styleId="aaobra">
    <w:name w:val="aa obra"/>
    <w:basedOn w:val="Ttulo1"/>
    <w:next w:val="aaautor"/>
    <w:rsid w:val="00A60A29"/>
    <w:pPr>
      <w:keepLines w:val="0"/>
      <w:pageBreakBefore/>
      <w:spacing w:before="600" w:after="120" w:line="240" w:lineRule="auto"/>
      <w:jc w:val="right"/>
      <w:outlineLvl w:val="9"/>
    </w:pPr>
    <w:rPr>
      <w:rFonts w:ascii="Arial" w:eastAsia="Times New Roman" w:hAnsi="Arial" w:cs="Times New Roman"/>
      <w:bCs w:val="0"/>
      <w:caps/>
      <w:color w:val="auto"/>
      <w:kern w:val="28"/>
      <w:sz w:val="32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0363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aautor">
    <w:name w:val="aa autor"/>
    <w:basedOn w:val="Ttulo2"/>
    <w:next w:val="Normal"/>
    <w:link w:val="aaautorCar"/>
    <w:rsid w:val="00A60A29"/>
    <w:pPr>
      <w:keepLines w:val="0"/>
      <w:tabs>
        <w:tab w:val="num" w:pos="1364"/>
      </w:tabs>
      <w:spacing w:before="60" w:line="240" w:lineRule="auto"/>
      <w:ind w:left="1004"/>
      <w:jc w:val="right"/>
      <w:outlineLvl w:val="9"/>
    </w:pPr>
    <w:rPr>
      <w:rFonts w:ascii="Times New Roman" w:eastAsia="Times New Roman" w:hAnsi="Times New Roman" w:cs="Times New Roman"/>
      <w:bCs w:val="0"/>
      <w:i/>
      <w:color w:val="808080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63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aepgrafe1">
    <w:name w:val="aa epígrafe1"/>
    <w:basedOn w:val="Ttulo3"/>
    <w:next w:val="Normal"/>
    <w:link w:val="aaepgrafe1Car"/>
    <w:rsid w:val="00A60A29"/>
    <w:pPr>
      <w:keepLines w:val="0"/>
      <w:spacing w:before="300" w:line="240" w:lineRule="auto"/>
      <w:outlineLvl w:val="9"/>
    </w:pPr>
    <w:rPr>
      <w:rFonts w:ascii="Times New Roman" w:eastAsia="Times New Roman" w:hAnsi="Times New Roman" w:cs="Times New Roman"/>
      <w:bCs w:val="0"/>
      <w:smallCaps/>
      <w:color w:val="000000"/>
      <w:sz w:val="28"/>
      <w:szCs w:val="20"/>
      <w:lang w:val="es-ES_tradnl" w:eastAsia="es-ES"/>
    </w:rPr>
  </w:style>
  <w:style w:type="character" w:customStyle="1" w:styleId="aaepgrafe1Car">
    <w:name w:val="aa epígrafe1 Car"/>
    <w:basedOn w:val="Fuentedeprrafopredeter"/>
    <w:link w:val="aaepgrafe1"/>
    <w:rsid w:val="00A60A29"/>
    <w:rPr>
      <w:rFonts w:ascii="Times New Roman" w:eastAsia="Times New Roman" w:hAnsi="Times New Roman" w:cs="Times New Roman"/>
      <w:b/>
      <w:smallCaps/>
      <w:color w:val="000000"/>
      <w:sz w:val="28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0A2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aartculo">
    <w:name w:val="aa artículo"/>
    <w:basedOn w:val="aaepgrafe1"/>
    <w:next w:val="Normal"/>
    <w:rsid w:val="00A60A29"/>
    <w:pPr>
      <w:numPr>
        <w:ilvl w:val="2"/>
        <w:numId w:val="10"/>
      </w:numPr>
      <w:spacing w:before="360"/>
      <w:jc w:val="right"/>
    </w:pPr>
    <w:rPr>
      <w:sz w:val="32"/>
      <w:lang w:val="es-ES"/>
    </w:rPr>
  </w:style>
  <w:style w:type="character" w:customStyle="1" w:styleId="aaautorCar">
    <w:name w:val="aa autor Car"/>
    <w:basedOn w:val="Fuentedeprrafopredeter"/>
    <w:link w:val="aaautor"/>
    <w:rsid w:val="00A60A29"/>
    <w:rPr>
      <w:rFonts w:ascii="Times New Roman" w:eastAsia="Times New Roman" w:hAnsi="Times New Roman" w:cs="Times New Roman"/>
      <w:b/>
      <w:i/>
      <w:color w:val="808080"/>
      <w:sz w:val="24"/>
      <w:szCs w:val="20"/>
      <w:lang w:val="es-ES_tradnl" w:eastAsia="es-ES"/>
    </w:rPr>
  </w:style>
  <w:style w:type="paragraph" w:customStyle="1" w:styleId="aacabecerapoema">
    <w:name w:val="aa cabecera poema"/>
    <w:basedOn w:val="Normal"/>
    <w:rsid w:val="00A60A29"/>
    <w:pPr>
      <w:pageBreakBefore/>
      <w:spacing w:after="0" w:line="480" w:lineRule="auto"/>
    </w:pPr>
    <w:rPr>
      <w:rFonts w:ascii="Times New Roman" w:eastAsia="Times New Roman" w:hAnsi="Times New Roman" w:cs="Times New Roman"/>
      <w:b/>
      <w:bCs/>
      <w:smallCaps/>
      <w:sz w:val="28"/>
      <w:szCs w:val="20"/>
      <w:lang w:val="es-ES_tradnl" w:eastAsia="es-ES"/>
    </w:rPr>
  </w:style>
  <w:style w:type="paragraph" w:customStyle="1" w:styleId="aatexto">
    <w:name w:val="aa texto"/>
    <w:basedOn w:val="Normal"/>
    <w:link w:val="aatextoCar2"/>
    <w:rsid w:val="00A60A29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aatextoCar2">
    <w:name w:val="aa texto Car2"/>
    <w:basedOn w:val="Fuentedeprrafopredeter"/>
    <w:link w:val="aatexto"/>
    <w:rsid w:val="00A60A29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customStyle="1" w:styleId="aadilogonovela">
    <w:name w:val="aa diálogo novela"/>
    <w:basedOn w:val="aatexto"/>
    <w:rsid w:val="00A60A29"/>
    <w:pPr>
      <w:numPr>
        <w:numId w:val="4"/>
      </w:numPr>
    </w:pPr>
  </w:style>
  <w:style w:type="paragraph" w:customStyle="1" w:styleId="aadiccionario">
    <w:name w:val="aa diccionario"/>
    <w:basedOn w:val="Normal"/>
    <w:rsid w:val="00A60A2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s-ES"/>
    </w:rPr>
  </w:style>
  <w:style w:type="character" w:customStyle="1" w:styleId="aadiccionarioCar">
    <w:name w:val="aa diccionario Car"/>
    <w:basedOn w:val="Fuentedeprrafopredeter"/>
    <w:locked/>
    <w:rsid w:val="00A60A29"/>
    <w:rPr>
      <w:color w:val="000000"/>
      <w:lang w:val="es-ES" w:eastAsia="es-ES" w:bidi="ar-SA"/>
    </w:rPr>
  </w:style>
  <w:style w:type="paragraph" w:customStyle="1" w:styleId="aaepgrafe2">
    <w:name w:val="aa epígrafe2"/>
    <w:basedOn w:val="aatexto"/>
    <w:next w:val="aatexto"/>
    <w:link w:val="aaepgrafe2Car2"/>
    <w:rsid w:val="00A60A29"/>
    <w:pPr>
      <w:spacing w:before="180"/>
    </w:pPr>
    <w:rPr>
      <w:b/>
      <w:smallCaps/>
    </w:rPr>
  </w:style>
  <w:style w:type="character" w:customStyle="1" w:styleId="aaepgrafe2Car2">
    <w:name w:val="aa epígrafe2 Car2"/>
    <w:basedOn w:val="aatextoCar2"/>
    <w:link w:val="aaepgrafe2"/>
    <w:rsid w:val="00A60A29"/>
    <w:rPr>
      <w:rFonts w:ascii="Times New Roman" w:eastAsia="Times New Roman" w:hAnsi="Times New Roman" w:cs="Times New Roman"/>
      <w:b/>
      <w:smallCaps/>
      <w:sz w:val="24"/>
      <w:szCs w:val="20"/>
      <w:lang w:val="es-ES_tradnl" w:eastAsia="es-ES"/>
    </w:rPr>
  </w:style>
  <w:style w:type="paragraph" w:customStyle="1" w:styleId="aaepgrafe2numerado">
    <w:name w:val="aa epígrafe 2 numerado"/>
    <w:basedOn w:val="aaepgrafe2"/>
    <w:autoRedefine/>
    <w:rsid w:val="00A60A29"/>
    <w:pPr>
      <w:numPr>
        <w:numId w:val="5"/>
      </w:numPr>
    </w:pPr>
  </w:style>
  <w:style w:type="character" w:customStyle="1" w:styleId="aatextoCar">
    <w:name w:val="aa texto Car"/>
    <w:basedOn w:val="Fuentedeprrafopredeter"/>
    <w:rsid w:val="00A60A29"/>
    <w:rPr>
      <w:iCs/>
      <w:sz w:val="24"/>
      <w:lang w:val="es-ES_tradnl" w:eastAsia="es-ES" w:bidi="ar-SA"/>
    </w:rPr>
  </w:style>
  <w:style w:type="character" w:customStyle="1" w:styleId="aaepgrafe2Car">
    <w:name w:val="aa epígrafe2 Car"/>
    <w:basedOn w:val="aatextoCar"/>
    <w:rsid w:val="00A60A29"/>
    <w:rPr>
      <w:b/>
      <w:iCs/>
      <w:smallCaps/>
      <w:sz w:val="24"/>
      <w:lang w:val="es-ES_tradnl" w:eastAsia="es-ES" w:bidi="ar-SA"/>
    </w:rPr>
  </w:style>
  <w:style w:type="character" w:customStyle="1" w:styleId="aatextoCar1">
    <w:name w:val="aa texto Car1"/>
    <w:basedOn w:val="Fuentedeprrafopredeter"/>
    <w:rsid w:val="00A60A29"/>
    <w:rPr>
      <w:iCs/>
      <w:sz w:val="24"/>
      <w:lang w:val="es-ES_tradnl" w:eastAsia="es-ES" w:bidi="ar-SA"/>
    </w:rPr>
  </w:style>
  <w:style w:type="character" w:customStyle="1" w:styleId="aaepgrafe2Car1">
    <w:name w:val="aa epígrafe2 Car1"/>
    <w:basedOn w:val="aatextoCar1"/>
    <w:rsid w:val="00A60A29"/>
    <w:rPr>
      <w:b/>
      <w:iCs/>
      <w:smallCaps/>
      <w:sz w:val="24"/>
      <w:lang w:val="es-ES_tradnl" w:eastAsia="es-ES" w:bidi="ar-SA"/>
    </w:rPr>
  </w:style>
  <w:style w:type="paragraph" w:customStyle="1" w:styleId="aalneapoema">
    <w:name w:val="aa línea poema"/>
    <w:basedOn w:val="Normal"/>
    <w:rsid w:val="00A60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aanovelada">
    <w:name w:val="aa novela día"/>
    <w:basedOn w:val="Normal"/>
    <w:rsid w:val="00A60A29"/>
    <w:pPr>
      <w:keepNext/>
      <w:pageBreakBefore/>
      <w:spacing w:before="2760" w:after="0" w:line="240" w:lineRule="auto"/>
      <w:jc w:val="both"/>
    </w:pPr>
    <w:rPr>
      <w:rFonts w:ascii="Times New Roman" w:eastAsia="Times New Roman" w:hAnsi="Times New Roman" w:cs="Times New Roman"/>
      <w:b/>
      <w:smallCaps/>
      <w:sz w:val="28"/>
      <w:szCs w:val="20"/>
      <w:lang w:val="es-ES_tradnl" w:eastAsia="es-ES"/>
    </w:rPr>
  </w:style>
  <w:style w:type="paragraph" w:customStyle="1" w:styleId="aaparrafonovela">
    <w:name w:val="aa parrafo novela"/>
    <w:basedOn w:val="aaepgrafe2"/>
    <w:rsid w:val="00A60A29"/>
    <w:pPr>
      <w:pageBreakBefore/>
    </w:pPr>
  </w:style>
  <w:style w:type="paragraph" w:customStyle="1" w:styleId="aaparrafonov-num">
    <w:name w:val="aa parrafo nov-num"/>
    <w:basedOn w:val="Normal"/>
    <w:rsid w:val="00A60A29"/>
    <w:pPr>
      <w:keepNext/>
      <w:numPr>
        <w:numId w:val="6"/>
      </w:numPr>
      <w:spacing w:before="240" w:after="0" w:line="240" w:lineRule="auto"/>
      <w:jc w:val="both"/>
    </w:pPr>
    <w:rPr>
      <w:rFonts w:ascii="Times New Roman" w:eastAsia="Times New Roman" w:hAnsi="Times New Roman" w:cs="Times New Roman"/>
      <w:b/>
      <w:smallCaps/>
      <w:sz w:val="24"/>
      <w:szCs w:val="20"/>
      <w:lang w:val="es-ES_tradnl" w:eastAsia="es-ES"/>
    </w:rPr>
  </w:style>
  <w:style w:type="paragraph" w:customStyle="1" w:styleId="aavietanmero">
    <w:name w:val="aa viñeta número"/>
    <w:basedOn w:val="aavietapunto"/>
    <w:rsid w:val="00A60A29"/>
    <w:pPr>
      <w:numPr>
        <w:numId w:val="0"/>
      </w:numPr>
    </w:pPr>
  </w:style>
  <w:style w:type="paragraph" w:customStyle="1" w:styleId="aaproblema1">
    <w:name w:val="aa problema 1"/>
    <w:basedOn w:val="aavietanmero"/>
    <w:rsid w:val="00A60A29"/>
    <w:pPr>
      <w:numPr>
        <w:numId w:val="9"/>
      </w:numPr>
    </w:pPr>
  </w:style>
  <w:style w:type="paragraph" w:customStyle="1" w:styleId="aaproblema2">
    <w:name w:val="aa problema 2"/>
    <w:basedOn w:val="aaproblema1"/>
    <w:rsid w:val="00A60A29"/>
    <w:pPr>
      <w:numPr>
        <w:numId w:val="0"/>
      </w:numPr>
      <w:ind w:left="284"/>
    </w:pPr>
  </w:style>
  <w:style w:type="paragraph" w:customStyle="1" w:styleId="aaproblema3">
    <w:name w:val="aa problema 3"/>
    <w:basedOn w:val="aaproblema2"/>
    <w:autoRedefine/>
    <w:rsid w:val="00A60A29"/>
    <w:pPr>
      <w:numPr>
        <w:numId w:val="10"/>
      </w:numPr>
    </w:pPr>
  </w:style>
  <w:style w:type="paragraph" w:customStyle="1" w:styleId="aaproblems">
    <w:name w:val="aa problems"/>
    <w:basedOn w:val="Normal"/>
    <w:autoRedefine/>
    <w:rsid w:val="00A60A29"/>
    <w:pPr>
      <w:keepLines/>
      <w:numPr>
        <w:numId w:val="11"/>
      </w:numPr>
      <w:tabs>
        <w:tab w:val="left" w:pos="1276"/>
      </w:tabs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customStyle="1" w:styleId="aarelato">
    <w:name w:val="aa relato"/>
    <w:basedOn w:val="aaartculo"/>
    <w:next w:val="aaautor"/>
    <w:rsid w:val="00A60A29"/>
    <w:pPr>
      <w:numPr>
        <w:ilvl w:val="0"/>
        <w:numId w:val="0"/>
      </w:numPr>
      <w:tabs>
        <w:tab w:val="num" w:pos="2084"/>
      </w:tabs>
      <w:ind w:left="1724"/>
    </w:pPr>
  </w:style>
  <w:style w:type="paragraph" w:customStyle="1" w:styleId="aasangraletras">
    <w:name w:val="aa sangría letras"/>
    <w:basedOn w:val="aatexto"/>
    <w:autoRedefine/>
    <w:rsid w:val="00A60A29"/>
    <w:pPr>
      <w:tabs>
        <w:tab w:val="num" w:pos="1041"/>
      </w:tabs>
      <w:ind w:left="1041" w:hanging="360"/>
    </w:pPr>
    <w:rPr>
      <w:lang w:val="es-ES"/>
    </w:rPr>
  </w:style>
  <w:style w:type="paragraph" w:customStyle="1" w:styleId="aaseccinconborde">
    <w:name w:val="aa sección con borde"/>
    <w:basedOn w:val="aaobra"/>
    <w:autoRedefine/>
    <w:rsid w:val="00A60A29"/>
    <w:pPr>
      <w:keepNext w:val="0"/>
      <w:widowControl w:val="0"/>
    </w:pPr>
    <w:rPr>
      <w:sz w:val="48"/>
      <w:bdr w:val="single" w:sz="4" w:space="0" w:color="auto" w:shadow="1"/>
      <w:lang w:val="es-ES"/>
    </w:rPr>
  </w:style>
  <w:style w:type="paragraph" w:customStyle="1" w:styleId="aatextosangrado">
    <w:name w:val="aa texto sangrado"/>
    <w:basedOn w:val="aatexto"/>
    <w:rsid w:val="00A60A29"/>
    <w:pPr>
      <w:ind w:left="397"/>
    </w:pPr>
  </w:style>
  <w:style w:type="paragraph" w:customStyle="1" w:styleId="AATTULOTEMA">
    <w:name w:val="AA TÍTULO TEMA"/>
    <w:basedOn w:val="aaobra"/>
    <w:rsid w:val="00A60A29"/>
    <w:pPr>
      <w:jc w:val="left"/>
    </w:pPr>
  </w:style>
  <w:style w:type="paragraph" w:customStyle="1" w:styleId="aaverso">
    <w:name w:val="aa verso"/>
    <w:basedOn w:val="Normal"/>
    <w:rsid w:val="00A60A29"/>
    <w:pPr>
      <w:widowControl w:val="0"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customStyle="1" w:styleId="aavietaletras">
    <w:name w:val="aa viñeta letras"/>
    <w:basedOn w:val="aatexto"/>
    <w:autoRedefine/>
    <w:rsid w:val="00A60A29"/>
    <w:pPr>
      <w:tabs>
        <w:tab w:val="num" w:pos="1041"/>
      </w:tabs>
      <w:ind w:left="1041" w:hanging="360"/>
    </w:pPr>
    <w:rPr>
      <w:lang w:val="es-ES"/>
    </w:rPr>
  </w:style>
  <w:style w:type="paragraph" w:customStyle="1" w:styleId="aavietapunto2">
    <w:name w:val="aa viñeta punto2"/>
    <w:basedOn w:val="aavietapunto"/>
    <w:autoRedefine/>
    <w:rsid w:val="00A60A29"/>
    <w:pPr>
      <w:numPr>
        <w:numId w:val="0"/>
      </w:numPr>
    </w:pPr>
  </w:style>
  <w:style w:type="paragraph" w:customStyle="1" w:styleId="aavietapunto3">
    <w:name w:val="aa viñeta punto3"/>
    <w:basedOn w:val="Normal"/>
    <w:rsid w:val="00A60A29"/>
    <w:pPr>
      <w:numPr>
        <w:numId w:val="12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a-dialogo">
    <w:name w:val="aa-dialogo"/>
    <w:basedOn w:val="aatexto"/>
    <w:link w:val="aa-dialogoCar"/>
    <w:autoRedefine/>
    <w:rsid w:val="00A60A29"/>
    <w:pPr>
      <w:numPr>
        <w:numId w:val="13"/>
      </w:numPr>
    </w:pPr>
  </w:style>
  <w:style w:type="character" w:customStyle="1" w:styleId="aa-dialogoCar">
    <w:name w:val="aa-dialogo Car"/>
    <w:basedOn w:val="aatextoCar1"/>
    <w:link w:val="aa-dialogo"/>
    <w:rsid w:val="00A60A29"/>
    <w:rPr>
      <w:rFonts w:ascii="Times New Roman" w:eastAsia="Times New Roman" w:hAnsi="Times New Roman" w:cs="Times New Roman"/>
      <w:iCs w:val="0"/>
      <w:sz w:val="24"/>
      <w:szCs w:val="20"/>
      <w:lang w:val="es-ES_tradnl" w:eastAsia="es-ES" w:bidi="ar-SA"/>
    </w:rPr>
  </w:style>
  <w:style w:type="paragraph" w:customStyle="1" w:styleId="aaepgrafe10">
    <w:name w:val="aaepgrafe1"/>
    <w:basedOn w:val="Normal"/>
    <w:rsid w:val="00A6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customStyle="1" w:styleId="aaepgrafe20">
    <w:name w:val="aaepgrafe2"/>
    <w:basedOn w:val="Normal"/>
    <w:rsid w:val="00A6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asangraletras0">
    <w:name w:val="aasangraletras"/>
    <w:basedOn w:val="Normal"/>
    <w:rsid w:val="00A6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atexto0">
    <w:name w:val="aatexto"/>
    <w:basedOn w:val="Normal"/>
    <w:rsid w:val="00A6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atexto00">
    <w:name w:val="aatexto0"/>
    <w:basedOn w:val="Normal"/>
    <w:rsid w:val="00A6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atextocar0">
    <w:name w:val="aatextocar"/>
    <w:basedOn w:val="Fuentedeprrafopredeter"/>
    <w:rsid w:val="00A60A29"/>
  </w:style>
  <w:style w:type="paragraph" w:customStyle="1" w:styleId="aaverso0">
    <w:name w:val="aaverso"/>
    <w:basedOn w:val="Normal"/>
    <w:rsid w:val="00A6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averso00">
    <w:name w:val="aaverso0"/>
    <w:basedOn w:val="Normal"/>
    <w:rsid w:val="00A6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avietanmero0">
    <w:name w:val="aavietanmero"/>
    <w:basedOn w:val="Normal"/>
    <w:rsid w:val="00A6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avietapunto0">
    <w:name w:val="aavietapunto"/>
    <w:basedOn w:val="Normal"/>
    <w:rsid w:val="00A6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A91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91E6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E6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91E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63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63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0A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avietapunto">
    <w:name w:val="aa viñeta punto"/>
    <w:basedOn w:val="Listaconvietas"/>
    <w:link w:val="aavietapuntoCar"/>
    <w:autoRedefine/>
    <w:rsid w:val="00A60A29"/>
    <w:pPr>
      <w:keepLines/>
      <w:numPr>
        <w:numId w:val="8"/>
      </w:numPr>
      <w:spacing w:before="60" w:after="0" w:line="24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aavietapuntoCar">
    <w:name w:val="aa viñeta punto Car"/>
    <w:link w:val="aavietapunto"/>
    <w:rsid w:val="00A60A29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Listaconvietas">
    <w:name w:val="List Bullet"/>
    <w:basedOn w:val="Normal"/>
    <w:uiPriority w:val="99"/>
    <w:semiHidden/>
    <w:unhideWhenUsed/>
    <w:rsid w:val="00EC7839"/>
    <w:pPr>
      <w:numPr>
        <w:numId w:val="1"/>
      </w:numPr>
      <w:contextualSpacing/>
    </w:pPr>
  </w:style>
  <w:style w:type="paragraph" w:customStyle="1" w:styleId="aaobra">
    <w:name w:val="aa obra"/>
    <w:basedOn w:val="Ttulo1"/>
    <w:next w:val="aaautor"/>
    <w:rsid w:val="00A60A29"/>
    <w:pPr>
      <w:keepLines w:val="0"/>
      <w:pageBreakBefore/>
      <w:spacing w:before="600" w:after="120" w:line="240" w:lineRule="auto"/>
      <w:jc w:val="right"/>
      <w:outlineLvl w:val="9"/>
    </w:pPr>
    <w:rPr>
      <w:rFonts w:ascii="Arial" w:eastAsia="Times New Roman" w:hAnsi="Arial" w:cs="Times New Roman"/>
      <w:bCs w:val="0"/>
      <w:caps/>
      <w:color w:val="auto"/>
      <w:kern w:val="28"/>
      <w:sz w:val="32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0363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aautor">
    <w:name w:val="aa autor"/>
    <w:basedOn w:val="Ttulo2"/>
    <w:next w:val="Normal"/>
    <w:link w:val="aaautorCar"/>
    <w:rsid w:val="00A60A29"/>
    <w:pPr>
      <w:keepLines w:val="0"/>
      <w:tabs>
        <w:tab w:val="num" w:pos="1364"/>
      </w:tabs>
      <w:spacing w:before="60" w:line="240" w:lineRule="auto"/>
      <w:ind w:left="1004"/>
      <w:jc w:val="right"/>
      <w:outlineLvl w:val="9"/>
    </w:pPr>
    <w:rPr>
      <w:rFonts w:ascii="Times New Roman" w:eastAsia="Times New Roman" w:hAnsi="Times New Roman" w:cs="Times New Roman"/>
      <w:bCs w:val="0"/>
      <w:i/>
      <w:color w:val="808080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63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aepgrafe1">
    <w:name w:val="aa epígrafe1"/>
    <w:basedOn w:val="Ttulo3"/>
    <w:next w:val="Normal"/>
    <w:link w:val="aaepgrafe1Car"/>
    <w:rsid w:val="00A60A29"/>
    <w:pPr>
      <w:keepLines w:val="0"/>
      <w:spacing w:before="300" w:line="240" w:lineRule="auto"/>
      <w:outlineLvl w:val="9"/>
    </w:pPr>
    <w:rPr>
      <w:rFonts w:ascii="Times New Roman" w:eastAsia="Times New Roman" w:hAnsi="Times New Roman" w:cs="Times New Roman"/>
      <w:bCs w:val="0"/>
      <w:smallCaps/>
      <w:color w:val="000000"/>
      <w:sz w:val="28"/>
      <w:szCs w:val="20"/>
      <w:lang w:val="es-ES_tradnl" w:eastAsia="es-ES"/>
    </w:rPr>
  </w:style>
  <w:style w:type="character" w:customStyle="1" w:styleId="aaepgrafe1Car">
    <w:name w:val="aa epígrafe1 Car"/>
    <w:basedOn w:val="Fuentedeprrafopredeter"/>
    <w:link w:val="aaepgrafe1"/>
    <w:rsid w:val="00A60A29"/>
    <w:rPr>
      <w:rFonts w:ascii="Times New Roman" w:eastAsia="Times New Roman" w:hAnsi="Times New Roman" w:cs="Times New Roman"/>
      <w:b/>
      <w:smallCaps/>
      <w:color w:val="000000"/>
      <w:sz w:val="28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0A2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aartculo">
    <w:name w:val="aa artículo"/>
    <w:basedOn w:val="aaepgrafe1"/>
    <w:next w:val="Normal"/>
    <w:rsid w:val="00A60A29"/>
    <w:pPr>
      <w:numPr>
        <w:ilvl w:val="2"/>
        <w:numId w:val="10"/>
      </w:numPr>
      <w:spacing w:before="360"/>
      <w:jc w:val="right"/>
    </w:pPr>
    <w:rPr>
      <w:sz w:val="32"/>
      <w:lang w:val="es-ES"/>
    </w:rPr>
  </w:style>
  <w:style w:type="character" w:customStyle="1" w:styleId="aaautorCar">
    <w:name w:val="aa autor Car"/>
    <w:basedOn w:val="Fuentedeprrafopredeter"/>
    <w:link w:val="aaautor"/>
    <w:rsid w:val="00A60A29"/>
    <w:rPr>
      <w:rFonts w:ascii="Times New Roman" w:eastAsia="Times New Roman" w:hAnsi="Times New Roman" w:cs="Times New Roman"/>
      <w:b/>
      <w:i/>
      <w:color w:val="808080"/>
      <w:sz w:val="24"/>
      <w:szCs w:val="20"/>
      <w:lang w:val="es-ES_tradnl" w:eastAsia="es-ES"/>
    </w:rPr>
  </w:style>
  <w:style w:type="paragraph" w:customStyle="1" w:styleId="aacabecerapoema">
    <w:name w:val="aa cabecera poema"/>
    <w:basedOn w:val="Normal"/>
    <w:rsid w:val="00A60A29"/>
    <w:pPr>
      <w:pageBreakBefore/>
      <w:spacing w:after="0" w:line="480" w:lineRule="auto"/>
    </w:pPr>
    <w:rPr>
      <w:rFonts w:ascii="Times New Roman" w:eastAsia="Times New Roman" w:hAnsi="Times New Roman" w:cs="Times New Roman"/>
      <w:b/>
      <w:bCs/>
      <w:smallCaps/>
      <w:sz w:val="28"/>
      <w:szCs w:val="20"/>
      <w:lang w:val="es-ES_tradnl" w:eastAsia="es-ES"/>
    </w:rPr>
  </w:style>
  <w:style w:type="paragraph" w:customStyle="1" w:styleId="aatexto">
    <w:name w:val="aa texto"/>
    <w:basedOn w:val="Normal"/>
    <w:link w:val="aatextoCar2"/>
    <w:rsid w:val="00A60A29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aatextoCar2">
    <w:name w:val="aa texto Car2"/>
    <w:basedOn w:val="Fuentedeprrafopredeter"/>
    <w:link w:val="aatexto"/>
    <w:rsid w:val="00A60A29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customStyle="1" w:styleId="aadilogonovela">
    <w:name w:val="aa diálogo novela"/>
    <w:basedOn w:val="aatexto"/>
    <w:rsid w:val="00A60A29"/>
    <w:pPr>
      <w:numPr>
        <w:numId w:val="4"/>
      </w:numPr>
    </w:pPr>
  </w:style>
  <w:style w:type="paragraph" w:customStyle="1" w:styleId="aadiccionario">
    <w:name w:val="aa diccionario"/>
    <w:basedOn w:val="Normal"/>
    <w:rsid w:val="00A60A2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s-ES"/>
    </w:rPr>
  </w:style>
  <w:style w:type="character" w:customStyle="1" w:styleId="aadiccionarioCar">
    <w:name w:val="aa diccionario Car"/>
    <w:basedOn w:val="Fuentedeprrafopredeter"/>
    <w:locked/>
    <w:rsid w:val="00A60A29"/>
    <w:rPr>
      <w:color w:val="000000"/>
      <w:lang w:val="es-ES" w:eastAsia="es-ES" w:bidi="ar-SA"/>
    </w:rPr>
  </w:style>
  <w:style w:type="paragraph" w:customStyle="1" w:styleId="aaepgrafe2">
    <w:name w:val="aa epígrafe2"/>
    <w:basedOn w:val="aatexto"/>
    <w:next w:val="aatexto"/>
    <w:link w:val="aaepgrafe2Car2"/>
    <w:rsid w:val="00A60A29"/>
    <w:pPr>
      <w:spacing w:before="180"/>
    </w:pPr>
    <w:rPr>
      <w:b/>
      <w:smallCaps/>
    </w:rPr>
  </w:style>
  <w:style w:type="character" w:customStyle="1" w:styleId="aaepgrafe2Car2">
    <w:name w:val="aa epígrafe2 Car2"/>
    <w:basedOn w:val="aatextoCar2"/>
    <w:link w:val="aaepgrafe2"/>
    <w:rsid w:val="00A60A29"/>
    <w:rPr>
      <w:rFonts w:ascii="Times New Roman" w:eastAsia="Times New Roman" w:hAnsi="Times New Roman" w:cs="Times New Roman"/>
      <w:b/>
      <w:smallCaps/>
      <w:sz w:val="24"/>
      <w:szCs w:val="20"/>
      <w:lang w:val="es-ES_tradnl" w:eastAsia="es-ES"/>
    </w:rPr>
  </w:style>
  <w:style w:type="paragraph" w:customStyle="1" w:styleId="aaepgrafe2numerado">
    <w:name w:val="aa epígrafe 2 numerado"/>
    <w:basedOn w:val="aaepgrafe2"/>
    <w:autoRedefine/>
    <w:rsid w:val="00A60A29"/>
    <w:pPr>
      <w:numPr>
        <w:numId w:val="5"/>
      </w:numPr>
    </w:pPr>
  </w:style>
  <w:style w:type="character" w:customStyle="1" w:styleId="aatextoCar">
    <w:name w:val="aa texto Car"/>
    <w:basedOn w:val="Fuentedeprrafopredeter"/>
    <w:rsid w:val="00A60A29"/>
    <w:rPr>
      <w:iCs/>
      <w:sz w:val="24"/>
      <w:lang w:val="es-ES_tradnl" w:eastAsia="es-ES" w:bidi="ar-SA"/>
    </w:rPr>
  </w:style>
  <w:style w:type="character" w:customStyle="1" w:styleId="aaepgrafe2Car">
    <w:name w:val="aa epígrafe2 Car"/>
    <w:basedOn w:val="aatextoCar"/>
    <w:rsid w:val="00A60A29"/>
    <w:rPr>
      <w:b/>
      <w:iCs/>
      <w:smallCaps/>
      <w:sz w:val="24"/>
      <w:lang w:val="es-ES_tradnl" w:eastAsia="es-ES" w:bidi="ar-SA"/>
    </w:rPr>
  </w:style>
  <w:style w:type="character" w:customStyle="1" w:styleId="aatextoCar1">
    <w:name w:val="aa texto Car1"/>
    <w:basedOn w:val="Fuentedeprrafopredeter"/>
    <w:rsid w:val="00A60A29"/>
    <w:rPr>
      <w:iCs/>
      <w:sz w:val="24"/>
      <w:lang w:val="es-ES_tradnl" w:eastAsia="es-ES" w:bidi="ar-SA"/>
    </w:rPr>
  </w:style>
  <w:style w:type="character" w:customStyle="1" w:styleId="aaepgrafe2Car1">
    <w:name w:val="aa epígrafe2 Car1"/>
    <w:basedOn w:val="aatextoCar1"/>
    <w:rsid w:val="00A60A29"/>
    <w:rPr>
      <w:b/>
      <w:iCs/>
      <w:smallCaps/>
      <w:sz w:val="24"/>
      <w:lang w:val="es-ES_tradnl" w:eastAsia="es-ES" w:bidi="ar-SA"/>
    </w:rPr>
  </w:style>
  <w:style w:type="paragraph" w:customStyle="1" w:styleId="aalneapoema">
    <w:name w:val="aa línea poema"/>
    <w:basedOn w:val="Normal"/>
    <w:rsid w:val="00A60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aanovelada">
    <w:name w:val="aa novela día"/>
    <w:basedOn w:val="Normal"/>
    <w:rsid w:val="00A60A29"/>
    <w:pPr>
      <w:keepNext/>
      <w:pageBreakBefore/>
      <w:spacing w:before="2760" w:after="0" w:line="240" w:lineRule="auto"/>
      <w:jc w:val="both"/>
    </w:pPr>
    <w:rPr>
      <w:rFonts w:ascii="Times New Roman" w:eastAsia="Times New Roman" w:hAnsi="Times New Roman" w:cs="Times New Roman"/>
      <w:b/>
      <w:smallCaps/>
      <w:sz w:val="28"/>
      <w:szCs w:val="20"/>
      <w:lang w:val="es-ES_tradnl" w:eastAsia="es-ES"/>
    </w:rPr>
  </w:style>
  <w:style w:type="paragraph" w:customStyle="1" w:styleId="aaparrafonovela">
    <w:name w:val="aa parrafo novela"/>
    <w:basedOn w:val="aaepgrafe2"/>
    <w:rsid w:val="00A60A29"/>
    <w:pPr>
      <w:pageBreakBefore/>
    </w:pPr>
  </w:style>
  <w:style w:type="paragraph" w:customStyle="1" w:styleId="aaparrafonov-num">
    <w:name w:val="aa parrafo nov-num"/>
    <w:basedOn w:val="Normal"/>
    <w:rsid w:val="00A60A29"/>
    <w:pPr>
      <w:keepNext/>
      <w:numPr>
        <w:numId w:val="6"/>
      </w:numPr>
      <w:spacing w:before="240" w:after="0" w:line="240" w:lineRule="auto"/>
      <w:jc w:val="both"/>
    </w:pPr>
    <w:rPr>
      <w:rFonts w:ascii="Times New Roman" w:eastAsia="Times New Roman" w:hAnsi="Times New Roman" w:cs="Times New Roman"/>
      <w:b/>
      <w:smallCaps/>
      <w:sz w:val="24"/>
      <w:szCs w:val="20"/>
      <w:lang w:val="es-ES_tradnl" w:eastAsia="es-ES"/>
    </w:rPr>
  </w:style>
  <w:style w:type="paragraph" w:customStyle="1" w:styleId="aavietanmero">
    <w:name w:val="aa viñeta número"/>
    <w:basedOn w:val="aavietapunto"/>
    <w:rsid w:val="00A60A29"/>
    <w:pPr>
      <w:numPr>
        <w:numId w:val="0"/>
      </w:numPr>
    </w:pPr>
  </w:style>
  <w:style w:type="paragraph" w:customStyle="1" w:styleId="aaproblema1">
    <w:name w:val="aa problema 1"/>
    <w:basedOn w:val="aavietanmero"/>
    <w:rsid w:val="00A60A29"/>
    <w:pPr>
      <w:numPr>
        <w:numId w:val="9"/>
      </w:numPr>
    </w:pPr>
  </w:style>
  <w:style w:type="paragraph" w:customStyle="1" w:styleId="aaproblema2">
    <w:name w:val="aa problema 2"/>
    <w:basedOn w:val="aaproblema1"/>
    <w:rsid w:val="00A60A29"/>
    <w:pPr>
      <w:numPr>
        <w:numId w:val="0"/>
      </w:numPr>
      <w:ind w:left="284"/>
    </w:pPr>
  </w:style>
  <w:style w:type="paragraph" w:customStyle="1" w:styleId="aaproblema3">
    <w:name w:val="aa problema 3"/>
    <w:basedOn w:val="aaproblema2"/>
    <w:autoRedefine/>
    <w:rsid w:val="00A60A29"/>
    <w:pPr>
      <w:numPr>
        <w:numId w:val="10"/>
      </w:numPr>
    </w:pPr>
  </w:style>
  <w:style w:type="paragraph" w:customStyle="1" w:styleId="aaproblems">
    <w:name w:val="aa problems"/>
    <w:basedOn w:val="Normal"/>
    <w:autoRedefine/>
    <w:rsid w:val="00A60A29"/>
    <w:pPr>
      <w:keepLines/>
      <w:numPr>
        <w:numId w:val="11"/>
      </w:numPr>
      <w:tabs>
        <w:tab w:val="left" w:pos="1276"/>
      </w:tabs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customStyle="1" w:styleId="aarelato">
    <w:name w:val="aa relato"/>
    <w:basedOn w:val="aaartculo"/>
    <w:next w:val="aaautor"/>
    <w:rsid w:val="00A60A29"/>
    <w:pPr>
      <w:numPr>
        <w:ilvl w:val="0"/>
        <w:numId w:val="0"/>
      </w:numPr>
      <w:tabs>
        <w:tab w:val="num" w:pos="2084"/>
      </w:tabs>
      <w:ind w:left="1724"/>
    </w:pPr>
  </w:style>
  <w:style w:type="paragraph" w:customStyle="1" w:styleId="aasangraletras">
    <w:name w:val="aa sangría letras"/>
    <w:basedOn w:val="aatexto"/>
    <w:autoRedefine/>
    <w:rsid w:val="00A60A29"/>
    <w:pPr>
      <w:tabs>
        <w:tab w:val="num" w:pos="1041"/>
      </w:tabs>
      <w:ind w:left="1041" w:hanging="360"/>
    </w:pPr>
    <w:rPr>
      <w:lang w:val="es-ES"/>
    </w:rPr>
  </w:style>
  <w:style w:type="paragraph" w:customStyle="1" w:styleId="aaseccinconborde">
    <w:name w:val="aa sección con borde"/>
    <w:basedOn w:val="aaobra"/>
    <w:autoRedefine/>
    <w:rsid w:val="00A60A29"/>
    <w:pPr>
      <w:keepNext w:val="0"/>
      <w:widowControl w:val="0"/>
    </w:pPr>
    <w:rPr>
      <w:sz w:val="48"/>
      <w:bdr w:val="single" w:sz="4" w:space="0" w:color="auto" w:shadow="1"/>
      <w:lang w:val="es-ES"/>
    </w:rPr>
  </w:style>
  <w:style w:type="paragraph" w:customStyle="1" w:styleId="aatextosangrado">
    <w:name w:val="aa texto sangrado"/>
    <w:basedOn w:val="aatexto"/>
    <w:rsid w:val="00A60A29"/>
    <w:pPr>
      <w:ind w:left="397"/>
    </w:pPr>
  </w:style>
  <w:style w:type="paragraph" w:customStyle="1" w:styleId="AATTULOTEMA">
    <w:name w:val="AA TÍTULO TEMA"/>
    <w:basedOn w:val="aaobra"/>
    <w:rsid w:val="00A60A29"/>
    <w:pPr>
      <w:jc w:val="left"/>
    </w:pPr>
  </w:style>
  <w:style w:type="paragraph" w:customStyle="1" w:styleId="aaverso">
    <w:name w:val="aa verso"/>
    <w:basedOn w:val="Normal"/>
    <w:rsid w:val="00A60A29"/>
    <w:pPr>
      <w:widowControl w:val="0"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customStyle="1" w:styleId="aavietaletras">
    <w:name w:val="aa viñeta letras"/>
    <w:basedOn w:val="aatexto"/>
    <w:autoRedefine/>
    <w:rsid w:val="00A60A29"/>
    <w:pPr>
      <w:tabs>
        <w:tab w:val="num" w:pos="1041"/>
      </w:tabs>
      <w:ind w:left="1041" w:hanging="360"/>
    </w:pPr>
    <w:rPr>
      <w:lang w:val="es-ES"/>
    </w:rPr>
  </w:style>
  <w:style w:type="paragraph" w:customStyle="1" w:styleId="aavietapunto2">
    <w:name w:val="aa viñeta punto2"/>
    <w:basedOn w:val="aavietapunto"/>
    <w:autoRedefine/>
    <w:rsid w:val="00A60A29"/>
    <w:pPr>
      <w:numPr>
        <w:numId w:val="0"/>
      </w:numPr>
    </w:pPr>
  </w:style>
  <w:style w:type="paragraph" w:customStyle="1" w:styleId="aavietapunto3">
    <w:name w:val="aa viñeta punto3"/>
    <w:basedOn w:val="Normal"/>
    <w:rsid w:val="00A60A29"/>
    <w:pPr>
      <w:numPr>
        <w:numId w:val="12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a-dialogo">
    <w:name w:val="aa-dialogo"/>
    <w:basedOn w:val="aatexto"/>
    <w:link w:val="aa-dialogoCar"/>
    <w:autoRedefine/>
    <w:rsid w:val="00A60A29"/>
    <w:pPr>
      <w:numPr>
        <w:numId w:val="13"/>
      </w:numPr>
    </w:pPr>
  </w:style>
  <w:style w:type="character" w:customStyle="1" w:styleId="aa-dialogoCar">
    <w:name w:val="aa-dialogo Car"/>
    <w:basedOn w:val="aatextoCar1"/>
    <w:link w:val="aa-dialogo"/>
    <w:rsid w:val="00A60A29"/>
    <w:rPr>
      <w:rFonts w:ascii="Times New Roman" w:eastAsia="Times New Roman" w:hAnsi="Times New Roman" w:cs="Times New Roman"/>
      <w:iCs w:val="0"/>
      <w:sz w:val="24"/>
      <w:szCs w:val="20"/>
      <w:lang w:val="es-ES_tradnl" w:eastAsia="es-ES" w:bidi="ar-SA"/>
    </w:rPr>
  </w:style>
  <w:style w:type="paragraph" w:customStyle="1" w:styleId="aaepgrafe10">
    <w:name w:val="aaepgrafe1"/>
    <w:basedOn w:val="Normal"/>
    <w:rsid w:val="00A6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customStyle="1" w:styleId="aaepgrafe20">
    <w:name w:val="aaepgrafe2"/>
    <w:basedOn w:val="Normal"/>
    <w:rsid w:val="00A6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asangraletras0">
    <w:name w:val="aasangraletras"/>
    <w:basedOn w:val="Normal"/>
    <w:rsid w:val="00A6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atexto0">
    <w:name w:val="aatexto"/>
    <w:basedOn w:val="Normal"/>
    <w:rsid w:val="00A6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atexto00">
    <w:name w:val="aatexto0"/>
    <w:basedOn w:val="Normal"/>
    <w:rsid w:val="00A6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atextocar0">
    <w:name w:val="aatextocar"/>
    <w:basedOn w:val="Fuentedeprrafopredeter"/>
    <w:rsid w:val="00A60A29"/>
  </w:style>
  <w:style w:type="paragraph" w:customStyle="1" w:styleId="aaverso0">
    <w:name w:val="aaverso"/>
    <w:basedOn w:val="Normal"/>
    <w:rsid w:val="00A6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averso00">
    <w:name w:val="aaverso0"/>
    <w:basedOn w:val="Normal"/>
    <w:rsid w:val="00A6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avietanmero0">
    <w:name w:val="aavietanmero"/>
    <w:basedOn w:val="Normal"/>
    <w:rsid w:val="00A6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avietapunto0">
    <w:name w:val="aavietapunto"/>
    <w:basedOn w:val="Normal"/>
    <w:rsid w:val="00A6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A91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91E6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E6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91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Nosotros</dc:creator>
  <cp:lastModifiedBy>Alberto Rodríguez Santos</cp:lastModifiedBy>
  <cp:revision>3</cp:revision>
  <dcterms:created xsi:type="dcterms:W3CDTF">2013-01-09T15:08:00Z</dcterms:created>
  <dcterms:modified xsi:type="dcterms:W3CDTF">2017-11-17T16:03:00Z</dcterms:modified>
</cp:coreProperties>
</file>