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E4A74" w:rsidRPr="00AB48DD" w:rsidRDefault="0005235A">
      <w:pPr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</m:oMath>
      </m:oMathPara>
    </w:p>
    <w:p w:rsidR="009E703B" w:rsidRPr="00AB48DD" w:rsidRDefault="00802334" w:rsidP="009E703B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Eψ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ℏ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2m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ψ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+Vψ</m:t>
          </m:r>
        </m:oMath>
      </m:oMathPara>
    </w:p>
    <w:p w:rsidR="009E703B" w:rsidRPr="00AB48DD" w:rsidRDefault="00802334" w:rsidP="009E703B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φ=1+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...</m:t>
                          </m:r>
                        </m:den>
                      </m:f>
                    </m:den>
                  </m:f>
                </m:den>
              </m:f>
            </m:den>
          </m:f>
        </m:oMath>
      </m:oMathPara>
    </w:p>
    <w:bookmarkStart w:id="0" w:name="_GoBack"/>
    <w:p w:rsidR="00746E40" w:rsidRPr="00AB48DD" w:rsidRDefault="0005235A" w:rsidP="00AB48DD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φ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(-φ)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-n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e>
              </m:rad>
            </m:den>
          </m:f>
        </m:oMath>
      </m:oMathPara>
    </w:p>
    <w:bookmarkEnd w:id="0"/>
    <w:p w:rsidR="00E77ED9" w:rsidRPr="00AB48DD" w:rsidRDefault="0005235A" w:rsidP="00E77ED9">
      <w:pPr>
        <w:spacing w:before="240"/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r=0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r</m:t>
                        </m:r>
                      </m:e>
                    </m:mr>
                  </m:m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n-r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r</m:t>
                  </m:r>
                </m:sup>
              </m:sSup>
            </m:e>
          </m:nary>
        </m:oMath>
      </m:oMathPara>
    </w:p>
    <w:p w:rsidR="00626552" w:rsidRPr="00AB48DD" w:rsidRDefault="0005235A" w:rsidP="00996372">
      <w:pPr>
        <w:spacing w:before="240"/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2·2·4·4·6·6…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1·3·3·5·5·7…</m:t>
              </m:r>
            </m:den>
          </m:f>
        </m:oMath>
      </m:oMathPara>
    </w:p>
    <w:p w:rsidR="00C521FD" w:rsidRPr="00AB48DD" w:rsidRDefault="0005235A" w:rsidP="00C521FD">
      <w:pPr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iπ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+1=0</m:t>
          </m:r>
        </m:oMath>
      </m:oMathPara>
    </w:p>
    <w:p w:rsidR="009E703B" w:rsidRPr="00AB48DD" w:rsidRDefault="00802334" w:rsidP="00C521FD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tgα+tgβ+tgγ=tgα·tgβ·tgγ</m:t>
          </m:r>
        </m:oMath>
      </m:oMathPara>
    </w:p>
    <w:p w:rsidR="009E703B" w:rsidRPr="00AB48DD" w:rsidRDefault="00802334" w:rsidP="00C521FD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E=m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9E703B" w:rsidRPr="00AB48DD" w:rsidRDefault="0005235A" w:rsidP="00C521FD">
      <w:pPr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163</m:t>
                  </m:r>
                </m:e>
              </m:rad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 262537412640768743,99999999999925…</m:t>
          </m:r>
        </m:oMath>
      </m:oMathPara>
    </w:p>
    <w:p w:rsidR="00B7277D" w:rsidRPr="00AB48DD" w:rsidRDefault="0005235A" w:rsidP="00B7277D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=12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sup>
              </m:sSup>
            </m:e>
          </m:nary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6n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3n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!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(n!)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13591409+545140134n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640320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3n+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(1+2+3+…+n)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B7277D" w:rsidRPr="00AB48DD" w:rsidRDefault="00802334" w:rsidP="00C521FD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v-a+c=2</m:t>
          </m:r>
        </m:oMath>
      </m:oMathPara>
    </w:p>
    <w:p w:rsidR="009E703B" w:rsidRPr="00AB48DD" w:rsidRDefault="00802334" w:rsidP="00C521FD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1+3+5+…+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2n-a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B7277D" w:rsidRPr="00AB48DD" w:rsidRDefault="0005235A" w:rsidP="00C521FD">
      <w:pPr>
        <w:rPr>
          <w:rFonts w:eastAsiaTheme="minorEastAsia"/>
          <w:sz w:val="36"/>
          <w:szCs w:val="3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C521FD" w:rsidRPr="00AB48DD" w:rsidRDefault="00802334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φ=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1…</m:t>
                          </m:r>
                        </m:e>
                      </m:rad>
                    </m:e>
                  </m:rad>
                </m:e>
              </m:rad>
            </m:e>
          </m:rad>
        </m:oMath>
      </m:oMathPara>
    </w:p>
    <w:p w:rsidR="00945F15" w:rsidRPr="00AB48DD" w:rsidRDefault="0005235A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e>
              </m:ra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</m:t>
                          </m:r>
                        </m:e>
                      </m:rad>
                    </m:e>
                  </m:rad>
                </m:e>
              </m:ra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</m:oMath>
      </m:oMathPara>
    </w:p>
    <w:p w:rsidR="00B9015C" w:rsidRPr="00554049" w:rsidRDefault="0005235A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π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9801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4n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(n!)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36"/>
              <w:szCs w:val="36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(1103+26390n)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(4·99)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4n</m:t>
                  </m:r>
                </m:sup>
              </m:sSup>
            </m:den>
          </m:f>
        </m:oMath>
      </m:oMathPara>
    </w:p>
    <w:p w:rsidR="00554049" w:rsidRPr="003F4C24" w:rsidRDefault="0005235A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e+1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e-1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=2+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6+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10+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14+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18+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...</m:t>
                              </m:r>
                            </m:den>
                          </m:f>
                        </m:den>
                      </m:f>
                    </m:den>
                  </m:f>
                </m:den>
              </m:f>
            </m:den>
          </m:f>
        </m:oMath>
      </m:oMathPara>
    </w:p>
    <w:p w:rsidR="003F4C24" w:rsidRPr="00535A83" w:rsidRDefault="0005235A" w:rsidP="003F4C24">
      <w:pPr>
        <w:rPr>
          <w:rFonts w:eastAsiaTheme="minorEastAsia"/>
          <w:sz w:val="36"/>
          <w:szCs w:val="3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36"/>
              <w:szCs w:val="36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2+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...</m:t>
                              </m:r>
                            </m:den>
                          </m:f>
                        </m:den>
                      </m:f>
                    </m:den>
                  </m:f>
                </m:den>
              </m:f>
            </m:den>
          </m:f>
        </m:oMath>
      </m:oMathPara>
    </w:p>
    <w:p w:rsidR="003F4C24" w:rsidRPr="00535A83" w:rsidRDefault="003F4C24">
      <w:pPr>
        <w:rPr>
          <w:rFonts w:eastAsiaTheme="minorEastAsia"/>
          <w:sz w:val="36"/>
          <w:szCs w:val="36"/>
        </w:rPr>
      </w:pPr>
    </w:p>
    <w:p w:rsidR="00535A83" w:rsidRPr="00AB48DD" w:rsidRDefault="00535A83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6"/>
          <w:szCs w:val="36"/>
        </w:rPr>
        <w:t>Cuerpos: 18, 28 y 36</w:t>
      </w:r>
    </w:p>
    <w:sectPr w:rsidR="00535A83" w:rsidRPr="00AB48DD" w:rsidSect="00261193">
      <w:pgSz w:w="31678" w:h="24477" w:orient="landscape" w:code="3"/>
      <w:pgMar w:top="1418" w:right="8414" w:bottom="8998" w:left="8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5EEE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4F7BB3"/>
    <w:multiLevelType w:val="hybridMultilevel"/>
    <w:tmpl w:val="895C24C8"/>
    <w:lvl w:ilvl="0" w:tplc="5F78F62E">
      <w:start w:val="1"/>
      <w:numFmt w:val="bullet"/>
      <w:lvlText w:val="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sz w:val="16"/>
        <w:lang w:val="es-ES_tradnl"/>
      </w:rPr>
    </w:lvl>
    <w:lvl w:ilvl="1" w:tplc="FA229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s-ES_tradnl"/>
      </w:rPr>
    </w:lvl>
    <w:lvl w:ilvl="2" w:tplc="37703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ED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00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FC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EE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08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64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E"/>
    <w:rsid w:val="0005235A"/>
    <w:rsid w:val="00063F81"/>
    <w:rsid w:val="001E3C13"/>
    <w:rsid w:val="0026079E"/>
    <w:rsid w:val="00261193"/>
    <w:rsid w:val="003A4C14"/>
    <w:rsid w:val="003F4C24"/>
    <w:rsid w:val="00401DDE"/>
    <w:rsid w:val="0046789A"/>
    <w:rsid w:val="004C6B02"/>
    <w:rsid w:val="00535A83"/>
    <w:rsid w:val="00554049"/>
    <w:rsid w:val="00626552"/>
    <w:rsid w:val="00746E40"/>
    <w:rsid w:val="007C6662"/>
    <w:rsid w:val="00802334"/>
    <w:rsid w:val="008F1BB7"/>
    <w:rsid w:val="00931260"/>
    <w:rsid w:val="00945F15"/>
    <w:rsid w:val="00947A9A"/>
    <w:rsid w:val="00996372"/>
    <w:rsid w:val="009E703B"/>
    <w:rsid w:val="00A2648A"/>
    <w:rsid w:val="00A90E56"/>
    <w:rsid w:val="00AB48DD"/>
    <w:rsid w:val="00AD3D0B"/>
    <w:rsid w:val="00AD7D27"/>
    <w:rsid w:val="00B55270"/>
    <w:rsid w:val="00B624B3"/>
    <w:rsid w:val="00B71AA0"/>
    <w:rsid w:val="00B7277D"/>
    <w:rsid w:val="00B9015C"/>
    <w:rsid w:val="00C521FD"/>
    <w:rsid w:val="00C978C0"/>
    <w:rsid w:val="00CF23D6"/>
    <w:rsid w:val="00DF383E"/>
    <w:rsid w:val="00E65761"/>
    <w:rsid w:val="00E77ED9"/>
    <w:rsid w:val="00EA3BC6"/>
    <w:rsid w:val="00EB28A4"/>
    <w:rsid w:val="00EE4A74"/>
    <w:rsid w:val="00F75309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pgrafe1">
    <w:name w:val="aa epígrafe1"/>
    <w:basedOn w:val="Ttulo3"/>
    <w:next w:val="Normal"/>
    <w:link w:val="aaepgrafe1Car"/>
    <w:autoRedefine/>
    <w:qFormat/>
    <w:rsid w:val="0026079E"/>
    <w:pPr>
      <w:keepLines w:val="0"/>
      <w:spacing w:before="300" w:line="240" w:lineRule="auto"/>
      <w:outlineLvl w:val="9"/>
    </w:pPr>
    <w:rPr>
      <w:rFonts w:asciiTheme="minorHAnsi" w:eastAsiaTheme="minorHAnsi" w:hAnsiTheme="minorHAnsi" w:cstheme="minorBidi"/>
      <w:bCs w:val="0"/>
      <w:smallCaps/>
      <w:color w:val="000000"/>
      <w:sz w:val="28"/>
      <w:lang w:val="es-ES_tradnl"/>
    </w:rPr>
  </w:style>
  <w:style w:type="character" w:customStyle="1" w:styleId="aaepgrafe1Car">
    <w:name w:val="aa epígrafe1 Car"/>
    <w:link w:val="aaepgrafe1"/>
    <w:rsid w:val="0026079E"/>
    <w:rPr>
      <w:b/>
      <w:smallCaps/>
      <w:color w:val="0000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texto">
    <w:name w:val="aa texto"/>
    <w:basedOn w:val="Normal"/>
    <w:link w:val="aatextoCar2"/>
    <w:autoRedefine/>
    <w:qFormat/>
    <w:rsid w:val="0026079E"/>
    <w:pPr>
      <w:spacing w:before="120" w:after="0" w:line="240" w:lineRule="auto"/>
    </w:pPr>
    <w:rPr>
      <w:iCs/>
      <w:sz w:val="24"/>
      <w:lang w:val="es-ES_tradnl"/>
    </w:rPr>
  </w:style>
  <w:style w:type="character" w:customStyle="1" w:styleId="aatextoCar2">
    <w:name w:val="aa texto Car2"/>
    <w:link w:val="aatexto"/>
    <w:rsid w:val="0026079E"/>
    <w:rPr>
      <w:iCs/>
      <w:sz w:val="24"/>
      <w:lang w:val="es-ES_tradnl"/>
    </w:rPr>
  </w:style>
  <w:style w:type="paragraph" w:customStyle="1" w:styleId="aaepgrafe2">
    <w:name w:val="aa epígrafe2"/>
    <w:basedOn w:val="aatexto"/>
    <w:next w:val="aatexto"/>
    <w:link w:val="aaepgrafe2Car2"/>
    <w:autoRedefine/>
    <w:rsid w:val="0026079E"/>
    <w:pPr>
      <w:spacing w:before="180"/>
    </w:pPr>
    <w:rPr>
      <w:b/>
      <w:smallCaps/>
      <w:lang w:eastAsia="es-ES"/>
    </w:rPr>
  </w:style>
  <w:style w:type="character" w:customStyle="1" w:styleId="aaepgrafe2Car2">
    <w:name w:val="aa epígrafe2 Car2"/>
    <w:link w:val="aaepgrafe2"/>
    <w:rsid w:val="0026079E"/>
    <w:rPr>
      <w:b/>
      <w:iCs/>
      <w:smallCaps/>
      <w:sz w:val="24"/>
      <w:lang w:val="es-ES_tradnl" w:eastAsia="es-ES"/>
    </w:rPr>
  </w:style>
  <w:style w:type="paragraph" w:customStyle="1" w:styleId="aavietapunto">
    <w:name w:val="aa viñeta punto"/>
    <w:basedOn w:val="Listaconvietas"/>
    <w:link w:val="aavietapuntoCar"/>
    <w:autoRedefine/>
    <w:rsid w:val="00B624B3"/>
    <w:pPr>
      <w:keepLines/>
      <w:numPr>
        <w:numId w:val="0"/>
      </w:numPr>
      <w:tabs>
        <w:tab w:val="num" w:pos="360"/>
      </w:tabs>
      <w:spacing w:before="60" w:after="0" w:line="240" w:lineRule="auto"/>
      <w:contextualSpacing w:val="0"/>
      <w:jc w:val="both"/>
    </w:pPr>
    <w:rPr>
      <w:iCs/>
      <w:sz w:val="24"/>
      <w:lang w:eastAsia="es-ES"/>
    </w:rPr>
  </w:style>
  <w:style w:type="character" w:customStyle="1" w:styleId="aavietapuntoCar">
    <w:name w:val="aa viñeta punto Car"/>
    <w:link w:val="aavietapunto"/>
    <w:rsid w:val="00B624B3"/>
    <w:rPr>
      <w:iCs/>
      <w:sz w:val="24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B624B3"/>
    <w:pPr>
      <w:numPr>
        <w:numId w:val="1"/>
      </w:numPr>
      <w:contextualSpacing/>
    </w:pPr>
  </w:style>
  <w:style w:type="paragraph" w:customStyle="1" w:styleId="aadiccionario">
    <w:name w:val="aa diccionario"/>
    <w:basedOn w:val="Normal"/>
    <w:qFormat/>
    <w:rsid w:val="001E3C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F38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0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epgrafe1">
    <w:name w:val="aa epígrafe1"/>
    <w:basedOn w:val="Ttulo3"/>
    <w:next w:val="Normal"/>
    <w:link w:val="aaepgrafe1Car"/>
    <w:autoRedefine/>
    <w:qFormat/>
    <w:rsid w:val="0026079E"/>
    <w:pPr>
      <w:keepLines w:val="0"/>
      <w:spacing w:before="300" w:line="240" w:lineRule="auto"/>
      <w:outlineLvl w:val="9"/>
    </w:pPr>
    <w:rPr>
      <w:rFonts w:asciiTheme="minorHAnsi" w:eastAsiaTheme="minorHAnsi" w:hAnsiTheme="minorHAnsi" w:cstheme="minorBidi"/>
      <w:bCs w:val="0"/>
      <w:smallCaps/>
      <w:color w:val="000000"/>
      <w:sz w:val="28"/>
      <w:lang w:val="es-ES_tradnl"/>
    </w:rPr>
  </w:style>
  <w:style w:type="character" w:customStyle="1" w:styleId="aaepgrafe1Car">
    <w:name w:val="aa epígrafe1 Car"/>
    <w:link w:val="aaepgrafe1"/>
    <w:rsid w:val="0026079E"/>
    <w:rPr>
      <w:b/>
      <w:smallCaps/>
      <w:color w:val="0000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0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texto">
    <w:name w:val="aa texto"/>
    <w:basedOn w:val="Normal"/>
    <w:link w:val="aatextoCar2"/>
    <w:autoRedefine/>
    <w:qFormat/>
    <w:rsid w:val="0026079E"/>
    <w:pPr>
      <w:spacing w:before="120" w:after="0" w:line="240" w:lineRule="auto"/>
    </w:pPr>
    <w:rPr>
      <w:iCs/>
      <w:sz w:val="24"/>
      <w:lang w:val="es-ES_tradnl"/>
    </w:rPr>
  </w:style>
  <w:style w:type="character" w:customStyle="1" w:styleId="aatextoCar2">
    <w:name w:val="aa texto Car2"/>
    <w:link w:val="aatexto"/>
    <w:rsid w:val="0026079E"/>
    <w:rPr>
      <w:iCs/>
      <w:sz w:val="24"/>
      <w:lang w:val="es-ES_tradnl"/>
    </w:rPr>
  </w:style>
  <w:style w:type="paragraph" w:customStyle="1" w:styleId="aaepgrafe2">
    <w:name w:val="aa epígrafe2"/>
    <w:basedOn w:val="aatexto"/>
    <w:next w:val="aatexto"/>
    <w:link w:val="aaepgrafe2Car2"/>
    <w:autoRedefine/>
    <w:rsid w:val="0026079E"/>
    <w:pPr>
      <w:spacing w:before="180"/>
    </w:pPr>
    <w:rPr>
      <w:b/>
      <w:smallCaps/>
      <w:lang w:eastAsia="es-ES"/>
    </w:rPr>
  </w:style>
  <w:style w:type="character" w:customStyle="1" w:styleId="aaepgrafe2Car2">
    <w:name w:val="aa epígrafe2 Car2"/>
    <w:link w:val="aaepgrafe2"/>
    <w:rsid w:val="0026079E"/>
    <w:rPr>
      <w:b/>
      <w:iCs/>
      <w:smallCaps/>
      <w:sz w:val="24"/>
      <w:lang w:val="es-ES_tradnl" w:eastAsia="es-ES"/>
    </w:rPr>
  </w:style>
  <w:style w:type="paragraph" w:customStyle="1" w:styleId="aavietapunto">
    <w:name w:val="aa viñeta punto"/>
    <w:basedOn w:val="Listaconvietas"/>
    <w:link w:val="aavietapuntoCar"/>
    <w:autoRedefine/>
    <w:rsid w:val="00B624B3"/>
    <w:pPr>
      <w:keepLines/>
      <w:numPr>
        <w:numId w:val="0"/>
      </w:numPr>
      <w:tabs>
        <w:tab w:val="num" w:pos="360"/>
      </w:tabs>
      <w:spacing w:before="60" w:after="0" w:line="240" w:lineRule="auto"/>
      <w:contextualSpacing w:val="0"/>
      <w:jc w:val="both"/>
    </w:pPr>
    <w:rPr>
      <w:iCs/>
      <w:sz w:val="24"/>
      <w:lang w:eastAsia="es-ES"/>
    </w:rPr>
  </w:style>
  <w:style w:type="character" w:customStyle="1" w:styleId="aavietapuntoCar">
    <w:name w:val="aa viñeta punto Car"/>
    <w:link w:val="aavietapunto"/>
    <w:rsid w:val="00B624B3"/>
    <w:rPr>
      <w:iCs/>
      <w:sz w:val="24"/>
      <w:lang w:eastAsia="es-ES"/>
    </w:rPr>
  </w:style>
  <w:style w:type="paragraph" w:styleId="Listaconvietas">
    <w:name w:val="List Bullet"/>
    <w:basedOn w:val="Normal"/>
    <w:uiPriority w:val="99"/>
    <w:semiHidden/>
    <w:unhideWhenUsed/>
    <w:rsid w:val="00B624B3"/>
    <w:pPr>
      <w:numPr>
        <w:numId w:val="1"/>
      </w:numPr>
      <w:contextualSpacing/>
    </w:pPr>
  </w:style>
  <w:style w:type="paragraph" w:customStyle="1" w:styleId="aadiccionario">
    <w:name w:val="aa diccionario"/>
    <w:basedOn w:val="Normal"/>
    <w:qFormat/>
    <w:rsid w:val="001E3C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F38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</dc:creator>
  <cp:lastModifiedBy>Alberto Rodríguez Santos</cp:lastModifiedBy>
  <cp:revision>45</cp:revision>
  <dcterms:created xsi:type="dcterms:W3CDTF">2013-08-11T07:24:00Z</dcterms:created>
  <dcterms:modified xsi:type="dcterms:W3CDTF">2019-02-13T15:26:00Z</dcterms:modified>
</cp:coreProperties>
</file>